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w w:val="100"/>
          <w:sz w:val="44"/>
          <w:szCs w:val="44"/>
          <w:lang w:val="en-US" w:eastAsia="zh-CN"/>
        </w:rPr>
      </w:pPr>
      <w:r>
        <w:rPr>
          <w:rFonts w:hint="eastAsia" w:ascii="Times New Roman" w:hAnsi="Times New Roman" w:eastAsia="方正小标宋简体" w:cs="Times New Roman"/>
          <w:color w:val="auto"/>
          <w:w w:val="100"/>
          <w:sz w:val="44"/>
          <w:szCs w:val="44"/>
          <w:lang w:val="en-US" w:eastAsia="zh-CN"/>
        </w:rPr>
        <w:t>市公安局</w:t>
      </w:r>
      <w:r>
        <w:rPr>
          <w:rFonts w:hint="default" w:ascii="Times New Roman" w:hAnsi="Times New Roman" w:eastAsia="方正小标宋简体" w:cs="Times New Roman"/>
          <w:color w:val="auto"/>
          <w:w w:val="100"/>
          <w:sz w:val="44"/>
          <w:szCs w:val="44"/>
          <w:lang w:val="en-US" w:eastAsia="zh-CN"/>
        </w:rPr>
        <w:t>公共服务清单服务指南（2025年版）</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驾驶人基本信息查询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互联网登陆“交通安全综合服务管理平台”（简称“交管12123”）或APP，注册用户后，即可查询本人机动车驾驶证状态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需为机动车驾驶人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注册时网上实人认证，申请时无须其它材料</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kern w:val="2"/>
          <w:sz w:val="32"/>
          <w:szCs w:val="32"/>
          <w:lang w:val="en-US" w:eastAsia="zh-CN" w:bidi="ar-SA"/>
        </w:rPr>
        <w:t>二、</w:t>
      </w:r>
      <w:r>
        <w:rPr>
          <w:rFonts w:hint="eastAsia" w:ascii="Times New Roman" w:hAnsi="Times New Roman" w:eastAsia="黑体" w:cs="Times New Roman"/>
          <w:color w:val="auto"/>
          <w:sz w:val="32"/>
          <w:szCs w:val="32"/>
        </w:rPr>
        <w:t>机动车驾驶证遗失补发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Cs/>
          <w:color w:val="auto"/>
          <w:sz w:val="32"/>
          <w:szCs w:val="32"/>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机动车驾驶证遗失的，机动车驾驶人应当向机动车驾驶证核发地或者核发地以外的车辆管理所申请补发。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需为机动车驾驶人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身份证明</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kern w:val="2"/>
          <w:sz w:val="32"/>
          <w:szCs w:val="32"/>
          <w:lang w:val="en-US" w:eastAsia="zh-CN" w:bidi="ar-SA"/>
        </w:rPr>
        <w:t>三、</w:t>
      </w:r>
      <w:r>
        <w:rPr>
          <w:rFonts w:hint="eastAsia" w:ascii="Times New Roman" w:hAnsi="Times New Roman" w:eastAsia="黑体" w:cs="Times New Roman"/>
          <w:color w:val="auto"/>
          <w:sz w:val="32"/>
          <w:szCs w:val="32"/>
          <w:lang w:eastAsia="zh-CN"/>
        </w:rPr>
        <w:t>机动车驾驶证转入</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Cs/>
          <w:color w:val="auto"/>
          <w:sz w:val="32"/>
          <w:szCs w:val="32"/>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驾驶人户籍迁出原车辆管理所管辖区的，应当向迁入地车辆管理所申请换证。机动车驾驶人在核发地车辆管理所管辖区以外居住的，可以向居住地车辆管理所申请换证。申请时应当填写申请表，提交机动车驾驶人的身份证明和机动车驾驶证，并申报身体条件情况。</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机动车驾驶证转入；机动车驾驶人不具有记满12分、逾期未审验、被扣押、扣留、暂扣、注销、吊销或者撤销机动车驾驶证的情形；道路交通安全违法行为、交通事故已经处理完毕。</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机动车驾驶人身份原件、两张照片</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黑体" w:cs="Times New Roman"/>
          <w:color w:val="auto"/>
          <w:sz w:val="32"/>
          <w:szCs w:val="32"/>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eastAsia" w:ascii="Times New Roman" w:hAnsi="Times New Roman" w:eastAsia="黑体" w:cs="Times New Roman"/>
          <w:color w:val="auto"/>
          <w:sz w:val="32"/>
          <w:szCs w:val="32"/>
        </w:rPr>
        <w:t>开展“5.15”打击和防范经济犯罪宣传日活动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（1）服务对象：</w:t>
      </w:r>
      <w:r>
        <w:rPr>
          <w:rFonts w:ascii="Times New Roman" w:hAnsi="Times New Roman" w:eastAsia="仿宋_GB2312" w:cs="Times New Roman"/>
          <w:color w:val="auto"/>
          <w:sz w:val="32"/>
          <w:szCs w:val="32"/>
          <w:highlight w:val="none"/>
        </w:rPr>
        <w:t>自然人、企业</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（2）服务方式：</w:t>
      </w:r>
      <w:r>
        <w:rPr>
          <w:rFonts w:ascii="Times New Roman" w:hAnsi="Times New Roman" w:eastAsia="仿宋_GB2312" w:cs="Times New Roman"/>
          <w:color w:val="auto"/>
          <w:sz w:val="32"/>
          <w:szCs w:val="32"/>
          <w:highlight w:val="none"/>
        </w:rPr>
        <w:t>网上、网下宣传，短信提示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（3）服务具体介绍：</w:t>
      </w:r>
      <w:r>
        <w:rPr>
          <w:rFonts w:hint="eastAsia" w:ascii="Times New Roman" w:hAnsi="Times New Roman" w:eastAsia="仿宋_GB2312" w:cs="Times New Roman"/>
          <w:color w:val="auto"/>
          <w:sz w:val="32"/>
          <w:szCs w:val="32"/>
          <w:highlight w:val="none"/>
        </w:rPr>
        <w:t>在“5·15”打击和防范经济犯罪宣传日期间，通过开展丰富多样的线上、线下宣传活动，提高人民群众预防识别经济犯罪能力，促进社会各界对公安机关打击防范经济犯罪工作的理解、认同和支持，营造良好社会氛围。</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（4）受理条件：</w:t>
      </w:r>
      <w:r>
        <w:rPr>
          <w:rFonts w:ascii="Times New Roman" w:hAnsi="Times New Roman" w:eastAsia="仿宋_GB2312" w:cs="Times New Roman"/>
          <w:color w:val="auto"/>
          <w:sz w:val="32"/>
          <w:szCs w:val="32"/>
          <w:highlight w:val="none"/>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（5）申请材料：</w:t>
      </w:r>
      <w:r>
        <w:rPr>
          <w:rFonts w:ascii="Times New Roman" w:hAnsi="Times New Roman" w:eastAsia="仿宋_GB2312" w:cs="Times New Roman"/>
          <w:color w:val="auto"/>
          <w:sz w:val="32"/>
          <w:szCs w:val="32"/>
          <w:highlight w:val="none"/>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bCs/>
          <w:color w:val="auto"/>
          <w:sz w:val="32"/>
          <w:szCs w:val="32"/>
          <w:highlight w:val="none"/>
        </w:rPr>
        <w:t>（6）咨询电话：</w:t>
      </w:r>
      <w:r>
        <w:rPr>
          <w:rFonts w:ascii="Times New Roman" w:hAnsi="Times New Roman" w:eastAsia="仿宋_GB2312" w:cs="Times New Roman"/>
          <w:color w:val="auto"/>
          <w:sz w:val="32"/>
          <w:szCs w:val="32"/>
          <w:highlight w:val="none"/>
        </w:rPr>
        <w:t>05</w:t>
      </w:r>
      <w:r>
        <w:rPr>
          <w:rFonts w:hint="eastAsia" w:ascii="Times New Roman" w:hAnsi="Times New Roman" w:eastAsia="仿宋_GB2312" w:cs="Times New Roman"/>
          <w:color w:val="auto"/>
          <w:sz w:val="32"/>
          <w:szCs w:val="32"/>
          <w:highlight w:val="none"/>
          <w:lang w:val="en-US" w:eastAsia="zh-CN"/>
        </w:rPr>
        <w:t>61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3398075</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五、</w:t>
      </w:r>
      <w:r>
        <w:rPr>
          <w:rFonts w:hint="eastAsia" w:ascii="Times New Roman" w:hAnsi="Times New Roman" w:eastAsia="黑体" w:cs="Times New Roman"/>
          <w:color w:val="auto"/>
          <w:sz w:val="32"/>
          <w:szCs w:val="32"/>
          <w:lang w:val="en-US" w:eastAsia="zh-CN"/>
        </w:rPr>
        <w:t>居民身份证申办进度查询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（3）服务具体介绍：</w:t>
      </w:r>
      <w:r>
        <w:rPr>
          <w:rFonts w:ascii="Times New Roman" w:hAnsi="Times New Roman" w:eastAsia="仿宋_GB2312" w:cs="Times New Roman"/>
          <w:color w:val="auto"/>
          <w:sz w:val="32"/>
          <w:szCs w:val="32"/>
        </w:rPr>
        <w:t>我</w:t>
      </w:r>
      <w:r>
        <w:rPr>
          <w:rFonts w:hint="eastAsia" w:ascii="Times New Roman" w:hAnsi="Times New Roman" w:eastAsia="仿宋_GB2312" w:cs="Times New Roman"/>
          <w:color w:val="auto"/>
          <w:sz w:val="32"/>
          <w:szCs w:val="32"/>
        </w:rPr>
        <w:t>市</w:t>
      </w:r>
      <w:r>
        <w:rPr>
          <w:rFonts w:ascii="Times New Roman" w:hAnsi="Times New Roman" w:eastAsia="仿宋_GB2312" w:cs="Times New Roman"/>
          <w:color w:val="auto"/>
          <w:sz w:val="32"/>
          <w:szCs w:val="32"/>
        </w:rPr>
        <w:t>公民在省内申办居民身份证后，在“居民身份证</w:t>
      </w:r>
      <w:r>
        <w:rPr>
          <w:rFonts w:hint="eastAsia" w:ascii="Times New Roman" w:hAnsi="Times New Roman" w:eastAsia="仿宋_GB2312" w:cs="Times New Roman"/>
          <w:color w:val="auto"/>
          <w:sz w:val="32"/>
          <w:szCs w:val="32"/>
        </w:rPr>
        <w:t>办证</w:t>
      </w:r>
      <w:r>
        <w:rPr>
          <w:rFonts w:ascii="Times New Roman" w:hAnsi="Times New Roman" w:eastAsia="仿宋_GB2312" w:cs="Times New Roman"/>
          <w:color w:val="auto"/>
          <w:sz w:val="32"/>
          <w:szCs w:val="32"/>
        </w:rPr>
        <w:t>进度查询”中输入公民身份号码或受理号，即可查询出居民身份证申办进度五个状态：身份证办理、签发通过、制证中、等待发证、证件已发出。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ascii="Times New Roman" w:hAnsi="Times New Roman" w:eastAsia="仿宋_GB2312" w:cs="Times New Roman"/>
          <w:color w:val="auto"/>
          <w:sz w:val="32"/>
          <w:szCs w:val="32"/>
        </w:rPr>
        <w:t>提供公民身份号码或受理号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ascii="Times New Roman" w:hAnsi="Times New Roman" w:eastAsia="仿宋_GB2312" w:cs="Times New Roman"/>
          <w:color w:val="auto"/>
          <w:sz w:val="32"/>
          <w:szCs w:val="32"/>
        </w:rPr>
        <w:t>0561-6888328</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0561-3055316</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0561-3010522</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0561-4661957</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自主选择居民身份证速递直投到户服务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（3）服务具体介绍：</w:t>
      </w:r>
      <w:r>
        <w:rPr>
          <w:rFonts w:ascii="Times New Roman" w:hAnsi="Times New Roman" w:eastAsia="仿宋_GB2312" w:cs="Times New Roman"/>
          <w:color w:val="auto"/>
          <w:sz w:val="32"/>
          <w:szCs w:val="32"/>
        </w:rPr>
        <w:t>我</w:t>
      </w:r>
      <w:r>
        <w:rPr>
          <w:rFonts w:hint="eastAsia" w:ascii="Times New Roman" w:hAnsi="Times New Roman" w:eastAsia="仿宋_GB2312" w:cs="Times New Roman"/>
          <w:color w:val="auto"/>
          <w:sz w:val="32"/>
          <w:szCs w:val="32"/>
        </w:rPr>
        <w:t>市</w:t>
      </w:r>
      <w:r>
        <w:rPr>
          <w:rFonts w:ascii="Times New Roman" w:hAnsi="Times New Roman" w:eastAsia="仿宋_GB2312" w:cs="Times New Roman"/>
          <w:color w:val="auto"/>
          <w:sz w:val="32"/>
          <w:szCs w:val="32"/>
        </w:rPr>
        <w:t>公民在</w:t>
      </w:r>
      <w:r>
        <w:rPr>
          <w:rFonts w:hint="eastAsia" w:ascii="Times New Roman" w:hAnsi="Times New Roman" w:eastAsia="仿宋_GB2312" w:cs="Times New Roman"/>
          <w:color w:val="auto"/>
          <w:sz w:val="32"/>
          <w:szCs w:val="32"/>
        </w:rPr>
        <w:t>省内</w:t>
      </w:r>
      <w:r>
        <w:rPr>
          <w:rFonts w:ascii="Times New Roman" w:hAnsi="Times New Roman" w:eastAsia="仿宋_GB2312" w:cs="Times New Roman"/>
          <w:color w:val="auto"/>
          <w:sz w:val="32"/>
          <w:szCs w:val="32"/>
        </w:rPr>
        <w:t>办理居民身份证后，自主选择速递直投到户方式领取证件。公民选择此项服务时需提供收件人姓名、收件人联系电话和收件地址等信息。公安机关将制作完成的居民身份证交邮政速递公司通过速递方式发放给公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ascii="Times New Roman" w:hAnsi="Times New Roman" w:eastAsia="仿宋_GB2312" w:cs="Times New Roman"/>
          <w:color w:val="auto"/>
          <w:sz w:val="32"/>
          <w:szCs w:val="32"/>
        </w:rPr>
        <w:t>我</w:t>
      </w:r>
      <w:r>
        <w:rPr>
          <w:rFonts w:hint="eastAsia" w:ascii="Times New Roman" w:hAnsi="Times New Roman" w:eastAsia="仿宋_GB2312" w:cs="Times New Roman"/>
          <w:color w:val="auto"/>
          <w:sz w:val="32"/>
          <w:szCs w:val="32"/>
        </w:rPr>
        <w:t>市</w:t>
      </w:r>
      <w:r>
        <w:rPr>
          <w:rFonts w:ascii="Times New Roman" w:hAnsi="Times New Roman" w:eastAsia="仿宋_GB2312" w:cs="Times New Roman"/>
          <w:color w:val="auto"/>
          <w:sz w:val="32"/>
          <w:szCs w:val="32"/>
        </w:rPr>
        <w:t>公民在办理居民身份证后，自主选择通过速递直投到户方式领取证件</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rPr>
        <w:t>05</w:t>
      </w:r>
      <w:r>
        <w:rPr>
          <w:rFonts w:ascii="Times New Roman" w:hAnsi="Times New Roman" w:eastAsia="仿宋_GB2312" w:cs="Times New Roman"/>
          <w:color w:val="auto"/>
          <w:sz w:val="32"/>
          <w:szCs w:val="32"/>
        </w:rPr>
        <w:t>51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 63513398</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七、</w:t>
      </w:r>
      <w:r>
        <w:rPr>
          <w:rFonts w:hint="eastAsia" w:ascii="Times New Roman" w:hAnsi="Times New Roman" w:eastAsia="黑体" w:cs="Times New Roman"/>
          <w:color w:val="auto"/>
          <w:sz w:val="32"/>
          <w:szCs w:val="32"/>
          <w:lang w:val="en-US" w:eastAsia="zh-CN"/>
        </w:rPr>
        <w:t>机动车非现场处罚信息查询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登陆</w:t>
      </w:r>
      <w:r>
        <w:rPr>
          <w:rFonts w:hint="eastAsia" w:ascii="Times New Roman" w:hAnsi="Times New Roman" w:eastAsia="仿宋_GB2312" w:cs="Times New Roman"/>
          <w:color w:val="auto"/>
          <w:sz w:val="32"/>
          <w:szCs w:val="32"/>
          <w:lang w:eastAsia="zh-CN"/>
        </w:rPr>
        <w:t>“交管12123”APP</w:t>
      </w:r>
      <w:r>
        <w:rPr>
          <w:rFonts w:hint="default" w:ascii="Times New Roman" w:hAnsi="Times New Roman" w:eastAsia="仿宋_GB2312" w:cs="Times New Roman"/>
          <w:color w:val="auto"/>
          <w:sz w:val="32"/>
          <w:szCs w:val="32"/>
        </w:rPr>
        <w:t>/交通安全综合服务管理平台的相应模块进行查询。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b w:val="0"/>
          <w:bCs w:val="0"/>
          <w:color w:val="auto"/>
          <w:sz w:val="32"/>
          <w:szCs w:val="32"/>
        </w:rPr>
        <w:t>仅限查询所有人名下的机动车相关信息；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b w:val="0"/>
          <w:bCs w:val="0"/>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八、</w:t>
      </w:r>
      <w:r>
        <w:rPr>
          <w:rFonts w:hint="eastAsia" w:ascii="Times New Roman" w:hAnsi="Times New Roman" w:eastAsia="黑体" w:cs="Times New Roman"/>
          <w:color w:val="auto"/>
          <w:sz w:val="32"/>
          <w:szCs w:val="32"/>
          <w:lang w:val="en-US" w:eastAsia="zh-CN"/>
        </w:rPr>
        <w:t>非正常死亡证明出具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（1）服务对象：</w:t>
      </w:r>
      <w:r>
        <w:rPr>
          <w:rFonts w:hint="eastAsia" w:ascii="Times New Roman" w:hAnsi="Times New Roman" w:eastAsia="仿宋_GB2312" w:cs="Times New Roman"/>
          <w:color w:val="auto"/>
          <w:sz w:val="32"/>
          <w:szCs w:val="32"/>
        </w:rPr>
        <w:t>非正常死亡人的</w:t>
      </w:r>
      <w:r>
        <w:rPr>
          <w:rFonts w:ascii="Times New Roman" w:hAnsi="Times New Roman" w:eastAsia="仿宋_GB2312" w:cs="Times New Roman"/>
          <w:color w:val="auto"/>
          <w:sz w:val="32"/>
          <w:szCs w:val="32"/>
        </w:rPr>
        <w:t>家庭成员</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有利害关系人</w:t>
      </w:r>
      <w:r>
        <w:rPr>
          <w:rFonts w:hint="eastAsia" w:ascii="Times New Roman" w:hAnsi="Times New Roman" w:eastAsia="仿宋_GB2312" w:cs="Times New Roman"/>
          <w:color w:val="auto"/>
          <w:sz w:val="32"/>
          <w:szCs w:val="32"/>
        </w:rPr>
        <w:t>、法人</w:t>
      </w:r>
      <w:r>
        <w:rPr>
          <w:rFonts w:ascii="Times New Roman" w:hAnsi="Times New Roman" w:eastAsia="仿宋_GB2312" w:cs="Times New Roman"/>
          <w:color w:val="auto"/>
          <w:sz w:val="32"/>
          <w:szCs w:val="32"/>
        </w:rPr>
        <w:t>或者其他组织</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（2）服务方式：</w:t>
      </w:r>
      <w:r>
        <w:rPr>
          <w:rFonts w:hint="eastAsia" w:ascii="Times New Roman" w:hAnsi="Times New Roman" w:eastAsia="仿宋_GB2312" w:cs="Times New Roman"/>
          <w:color w:val="auto"/>
          <w:sz w:val="32"/>
          <w:szCs w:val="32"/>
        </w:rPr>
        <w:t>线下服务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（3）服务具体介绍：</w:t>
      </w:r>
      <w:r>
        <w:rPr>
          <w:rFonts w:hint="eastAsia" w:ascii="Times New Roman" w:hAnsi="Times New Roman" w:eastAsia="仿宋_GB2312" w:cs="Times New Roman"/>
          <w:color w:val="auto"/>
          <w:sz w:val="32"/>
          <w:szCs w:val="32"/>
        </w:rPr>
        <w:t>公民在我市辖区内非正常死亡后</w:t>
      </w:r>
      <w:r>
        <w:rPr>
          <w:rFonts w:ascii="Times New Roman" w:hAnsi="Times New Roman" w:eastAsia="仿宋_GB2312" w:cs="Times New Roman"/>
          <w:color w:val="auto"/>
          <w:sz w:val="32"/>
          <w:szCs w:val="32"/>
        </w:rPr>
        <w:t>，经公安机关调查和检验鉴定</w:t>
      </w:r>
      <w:r>
        <w:rPr>
          <w:rFonts w:hint="eastAsia" w:ascii="Times New Roman" w:hAnsi="Times New Roman" w:eastAsia="仿宋_GB2312" w:cs="Times New Roman"/>
          <w:color w:val="auto"/>
          <w:sz w:val="32"/>
          <w:szCs w:val="32"/>
        </w:rPr>
        <w:t>后</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死者近亲属、委托人</w:t>
      </w:r>
      <w:r>
        <w:rPr>
          <w:rFonts w:ascii="Times New Roman" w:hAnsi="Times New Roman" w:eastAsia="仿宋_GB2312" w:cs="Times New Roman"/>
          <w:color w:val="auto"/>
          <w:sz w:val="32"/>
          <w:szCs w:val="32"/>
        </w:rPr>
        <w:t>、代办人等持所需资料到</w:t>
      </w:r>
      <w:r>
        <w:rPr>
          <w:rFonts w:hint="eastAsia" w:ascii="Times New Roman" w:hAnsi="Times New Roman" w:eastAsia="仿宋_GB2312" w:cs="Times New Roman"/>
          <w:color w:val="auto"/>
          <w:sz w:val="32"/>
          <w:szCs w:val="32"/>
        </w:rPr>
        <w:t>公安机关</w:t>
      </w:r>
      <w:r>
        <w:rPr>
          <w:rFonts w:ascii="Times New Roman" w:hAnsi="Times New Roman" w:eastAsia="仿宋_GB2312" w:cs="Times New Roman"/>
          <w:color w:val="auto"/>
          <w:sz w:val="32"/>
          <w:szCs w:val="32"/>
        </w:rPr>
        <w:t>办案单位或辖区派出所办理</w:t>
      </w:r>
      <w:r>
        <w:rPr>
          <w:rFonts w:hint="eastAsia"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（4）受理条件：</w:t>
      </w:r>
      <w:r>
        <w:rPr>
          <w:rFonts w:hint="eastAsia" w:ascii="Times New Roman" w:hAnsi="Times New Roman" w:eastAsia="仿宋_GB2312" w:cs="Times New Roman"/>
          <w:color w:val="auto"/>
          <w:sz w:val="32"/>
          <w:szCs w:val="32"/>
        </w:rPr>
        <w:t>公安机关依法处置</w:t>
      </w:r>
      <w:r>
        <w:rPr>
          <w:rFonts w:ascii="Times New Roman" w:hAnsi="Times New Roman" w:eastAsia="仿宋_GB2312" w:cs="Times New Roman"/>
          <w:color w:val="auto"/>
          <w:sz w:val="32"/>
          <w:szCs w:val="32"/>
        </w:rPr>
        <w:t>的非正常死亡案（</w:t>
      </w:r>
      <w:r>
        <w:rPr>
          <w:rFonts w:hint="eastAsia" w:ascii="Times New Roman" w:hAnsi="Times New Roman" w:eastAsia="仿宋_GB2312" w:cs="Times New Roman"/>
          <w:color w:val="auto"/>
          <w:sz w:val="32"/>
          <w:szCs w:val="32"/>
        </w:rPr>
        <w:t>事</w:t>
      </w:r>
      <w:r>
        <w:rPr>
          <w:rFonts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（5）申请材料：</w:t>
      </w:r>
      <w:r>
        <w:rPr>
          <w:rFonts w:ascii="Times New Roman" w:hAnsi="Times New Roman" w:eastAsia="仿宋_GB2312" w:cs="Times New Roman"/>
          <w:color w:val="auto"/>
          <w:sz w:val="32"/>
          <w:szCs w:val="32"/>
        </w:rPr>
        <w:t>申请人</w:t>
      </w:r>
      <w:r>
        <w:rPr>
          <w:rFonts w:hint="eastAsia" w:ascii="Times New Roman" w:hAnsi="Times New Roman" w:eastAsia="仿宋_GB2312" w:cs="Times New Roman"/>
          <w:color w:val="auto"/>
          <w:sz w:val="32"/>
          <w:szCs w:val="32"/>
        </w:rPr>
        <w:t>（家属/经办人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有效</w:t>
      </w:r>
      <w:r>
        <w:rPr>
          <w:rFonts w:ascii="Times New Roman" w:hAnsi="Times New Roman" w:eastAsia="仿宋_GB2312" w:cs="Times New Roman"/>
          <w:color w:val="auto"/>
          <w:sz w:val="32"/>
          <w:szCs w:val="32"/>
        </w:rPr>
        <w:t>身份证原件</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与死者</w:t>
      </w:r>
      <w:r>
        <w:rPr>
          <w:rFonts w:hint="eastAsia" w:ascii="Times New Roman" w:hAnsi="Times New Roman" w:eastAsia="仿宋_GB2312" w:cs="Times New Roman"/>
          <w:color w:val="auto"/>
          <w:sz w:val="32"/>
          <w:szCs w:val="32"/>
        </w:rPr>
        <w:t>关系证明</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户口簿</w:t>
      </w:r>
      <w:r>
        <w:rPr>
          <w:rFonts w:ascii="Times New Roman" w:hAnsi="Times New Roman" w:eastAsia="仿宋_GB2312" w:cs="Times New Roman"/>
          <w:color w:val="auto"/>
          <w:sz w:val="32"/>
          <w:szCs w:val="32"/>
        </w:rPr>
        <w:t>、结婚证、出生医学证明等能证明申请人与死者关系的文件）</w:t>
      </w:r>
      <w:r>
        <w:rPr>
          <w:rFonts w:hint="eastAsia"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（6）咨询电话：</w:t>
      </w:r>
      <w:r>
        <w:rPr>
          <w:rFonts w:hint="eastAsia" w:ascii="Times New Roman" w:hAnsi="Times New Roman" w:eastAsia="仿宋_GB2312" w:cs="Times New Roman"/>
          <w:color w:val="auto"/>
          <w:sz w:val="32"/>
          <w:szCs w:val="32"/>
        </w:rPr>
        <w:t>0561-6888328、0561-3055316、0561-3010522、0561-4661957</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九、</w:t>
      </w:r>
      <w:r>
        <w:rPr>
          <w:rFonts w:hint="eastAsia" w:ascii="Times New Roman" w:hAnsi="Times New Roman" w:eastAsia="黑体" w:cs="Times New Roman"/>
          <w:color w:val="auto"/>
          <w:sz w:val="32"/>
          <w:szCs w:val="32"/>
          <w:lang w:val="en-US" w:eastAsia="zh-CN"/>
        </w:rPr>
        <w:t>被拘留人家属会见服务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hint="eastAsia" w:ascii="Times New Roman" w:hAnsi="Times New Roman" w:eastAsia="仿宋_GB2312" w:cs="Times New Roman"/>
          <w:color w:val="auto"/>
          <w:sz w:val="32"/>
          <w:szCs w:val="32"/>
        </w:rPr>
        <w:t>窗口办理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Times New Roman" w:eastAsia="仿宋_GB2312" w:cs="Times New Roman"/>
          <w:color w:val="auto"/>
          <w:sz w:val="32"/>
          <w:szCs w:val="32"/>
        </w:rPr>
      </w:pPr>
      <w:r>
        <w:rPr>
          <w:rFonts w:ascii="Times New Roman" w:hAnsi="Times New Roman" w:eastAsia="仿宋_GB2312" w:cs="Times New Roman"/>
          <w:b/>
          <w:bCs/>
          <w:color w:val="auto"/>
          <w:sz w:val="32"/>
          <w:szCs w:val="32"/>
        </w:rPr>
        <w:t>（3）服务具体介绍：</w:t>
      </w:r>
      <w:r>
        <w:rPr>
          <w:rFonts w:hint="eastAsia" w:ascii="Times New Roman" w:hAnsi="Times New Roman" w:eastAsia="仿宋_GB2312" w:cs="Times New Roman"/>
          <w:color w:val="auto"/>
          <w:sz w:val="32"/>
          <w:szCs w:val="32"/>
        </w:rPr>
        <w:t>拘留所会见时间为周末上午8:30-11:00，下午14:30-17:00。</w:t>
      </w:r>
      <w:r>
        <w:rPr>
          <w:rFonts w:hint="eastAsia" w:ascii="仿宋_GB2312" w:hAnsi="Times New Roman" w:eastAsia="仿宋_GB2312" w:cs="Times New Roman"/>
          <w:color w:val="auto"/>
          <w:sz w:val="32"/>
          <w:szCs w:val="32"/>
        </w:rPr>
        <w:t>拘留期间被拘留人会见次数一般不超过2次，每次会见的人数不超过3人，会见时间一般不超过30分钟。</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hint="eastAsia" w:ascii="Times New Roman" w:hAnsi="Times New Roman" w:eastAsia="仿宋_GB2312" w:cs="Times New Roman"/>
          <w:color w:val="auto"/>
          <w:sz w:val="32"/>
          <w:szCs w:val="32"/>
        </w:rPr>
        <w:t>会见被拘留人应当持有效身份证件；被现场行政强制措施性质拘留、拘留审查、驱逐出境、遣送出境的人与他人的会见，由被拘留人或者其拟会见的亲友提出申请，拘留所填写通信会见审批表后转拘留决定机关审批，拘留所根据审批结果安排或者不予安排会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hint="eastAsia"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仿宋_GB2312" w:hAnsi="Times New Roman" w:eastAsia="仿宋_GB2312" w:cs="Times New Roman"/>
          <w:color w:val="auto"/>
          <w:sz w:val="32"/>
          <w:szCs w:val="32"/>
        </w:rPr>
        <w:t>0561-3395870</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十、被拘留人委托的律师会见被拘留人服务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hint="eastAsia" w:ascii="Times New Roman" w:hAnsi="Times New Roman" w:eastAsia="仿宋_GB2312" w:cs="Times New Roman"/>
          <w:color w:val="auto"/>
          <w:sz w:val="32"/>
          <w:szCs w:val="32"/>
        </w:rPr>
        <w:t>律师</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hint="eastAsia" w:ascii="Times New Roman" w:hAnsi="Times New Roman" w:eastAsia="仿宋_GB2312" w:cs="Times New Roman"/>
          <w:color w:val="auto"/>
          <w:sz w:val="32"/>
          <w:szCs w:val="32"/>
        </w:rPr>
        <w:t>窗口办理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Times New Roman" w:eastAsia="仿宋_GB2312" w:cs="Times New Roman"/>
          <w:color w:val="auto"/>
          <w:sz w:val="32"/>
          <w:szCs w:val="32"/>
        </w:rPr>
      </w:pPr>
      <w:r>
        <w:rPr>
          <w:rFonts w:ascii="Times New Roman" w:hAnsi="Times New Roman" w:eastAsia="仿宋_GB2312" w:cs="Times New Roman"/>
          <w:b/>
          <w:bCs/>
          <w:color w:val="auto"/>
          <w:sz w:val="32"/>
          <w:szCs w:val="32"/>
        </w:rPr>
        <w:t>（3）服务具体介绍：</w:t>
      </w:r>
      <w:r>
        <w:rPr>
          <w:rFonts w:hint="eastAsia" w:ascii="Times New Roman" w:hAnsi="Times New Roman" w:eastAsia="仿宋_GB2312" w:cs="Times New Roman"/>
          <w:color w:val="auto"/>
          <w:sz w:val="32"/>
          <w:szCs w:val="32"/>
        </w:rPr>
        <w:t>被拘留人委托的律师会见被拘留人不受次数和时间的限制，但应当在正常工作时间进行。</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hint="eastAsia" w:ascii="Times New Roman" w:hAnsi="Times New Roman" w:eastAsia="仿宋_GB2312" w:cs="Times New Roman"/>
          <w:color w:val="auto"/>
          <w:sz w:val="32"/>
          <w:szCs w:val="32"/>
        </w:rPr>
        <w:t>被拘留人委托的律师会见被拘留人，应当持有效身份证件、律师执业证书、律师事务所证明、委托书或者法律援助公函。</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hint="eastAsia"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rPr>
        <w:t>0561-3395870</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看守所关押的已决犯家属会见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（2）服务方式：</w:t>
      </w:r>
      <w:r>
        <w:rPr>
          <w:rFonts w:hint="eastAsia" w:ascii="Times New Roman" w:hAnsi="Times New Roman" w:eastAsia="仿宋_GB2312" w:cs="Times New Roman"/>
          <w:bCs/>
          <w:color w:val="auto"/>
          <w:sz w:val="32"/>
          <w:szCs w:val="32"/>
          <w:lang w:eastAsia="zh-CN"/>
        </w:rPr>
        <w:t>拨打电话</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Cs/>
          <w:color w:val="auto"/>
          <w:sz w:val="32"/>
          <w:szCs w:val="32"/>
        </w:rPr>
      </w:pPr>
      <w:r>
        <w:rPr>
          <w:rFonts w:ascii="Times New Roman" w:hAnsi="Times New Roman" w:eastAsia="仿宋_GB2312" w:cs="Times New Roman"/>
          <w:b/>
          <w:bCs/>
          <w:color w:val="auto"/>
          <w:sz w:val="32"/>
          <w:szCs w:val="32"/>
        </w:rPr>
        <w:t>（3）服务具体介绍：</w:t>
      </w:r>
      <w:r>
        <w:rPr>
          <w:rFonts w:hint="eastAsia" w:ascii="Times New Roman" w:hAnsi="Times New Roman" w:eastAsia="仿宋_GB2312" w:cs="Times New Roman"/>
          <w:bCs/>
          <w:color w:val="auto"/>
          <w:sz w:val="32"/>
          <w:szCs w:val="32"/>
        </w:rPr>
        <w:t>对</w:t>
      </w:r>
      <w:r>
        <w:rPr>
          <w:rFonts w:ascii="Times New Roman" w:hAnsi="Times New Roman" w:eastAsia="仿宋_GB2312" w:cs="Times New Roman"/>
          <w:bCs/>
          <w:color w:val="auto"/>
          <w:sz w:val="32"/>
          <w:szCs w:val="32"/>
        </w:rPr>
        <w:t>被判处有期徒刑的罪犯</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在被交付执行刑罚前</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剩余刑期在三个月以下的</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判处拘役的罪犯由看守所关押执行</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rPr>
        <w:t>余刑三个月以上罪犯投送监狱前由看守所与家属电话联系通知具体时间会见，会见时间不超过20分钟</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判处拘役的罪犯于每月最后一周周日上午进行会见</w:t>
      </w:r>
      <w:r>
        <w:rPr>
          <w:rFonts w:hint="eastAsia" w:ascii="Times New Roman" w:hAnsi="Times New Roman" w:eastAsia="仿宋_GB2312" w:cs="Times New Roman"/>
          <w:bCs/>
          <w:color w:val="auto"/>
          <w:sz w:val="32"/>
          <w:szCs w:val="32"/>
        </w:rPr>
        <w:t>，会见时间不超过20分钟。</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（4）受理条件：</w:t>
      </w:r>
      <w:r>
        <w:rPr>
          <w:rFonts w:hint="eastAsia" w:ascii="Times New Roman" w:hAnsi="Times New Roman" w:eastAsia="仿宋_GB2312" w:cs="Times New Roman"/>
          <w:color w:val="auto"/>
          <w:sz w:val="32"/>
          <w:szCs w:val="32"/>
        </w:rPr>
        <w:t>被会见人须为看守所已收到执行通知书的已决犯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会见人须为被会见人直系亲属或者监护人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会见须尊重被会见人本人意愿</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会见罪犯的人员不超过三人</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bCs/>
          <w:color w:val="auto"/>
          <w:sz w:val="32"/>
          <w:szCs w:val="32"/>
        </w:rPr>
        <w:t>会见</w:t>
      </w:r>
      <w:r>
        <w:rPr>
          <w:rFonts w:hint="eastAsia" w:ascii="Times New Roman" w:hAnsi="Times New Roman" w:eastAsia="仿宋_GB2312" w:cs="Times New Roman"/>
          <w:color w:val="auto"/>
          <w:sz w:val="32"/>
          <w:szCs w:val="32"/>
        </w:rPr>
        <w:t>家属</w:t>
      </w:r>
      <w:r>
        <w:rPr>
          <w:rFonts w:ascii="Times New Roman" w:hAnsi="Times New Roman" w:eastAsia="仿宋_GB2312" w:cs="Times New Roman"/>
          <w:color w:val="auto"/>
          <w:sz w:val="32"/>
          <w:szCs w:val="32"/>
        </w:rPr>
        <w:t>身份证件</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rPr>
        <w:t>0561-3395800</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十二、</w:t>
      </w:r>
      <w:r>
        <w:rPr>
          <w:rFonts w:hint="default" w:ascii="Times New Roman" w:hAnsi="Times New Roman" w:eastAsia="黑体" w:cs="Times New Roman"/>
          <w:color w:val="auto"/>
          <w:sz w:val="32"/>
          <w:szCs w:val="32"/>
          <w:lang w:val="en-US" w:eastAsia="zh-CN"/>
        </w:rPr>
        <w:t>公民因私出入境记录查询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（1）服务对象：</w:t>
      </w:r>
      <w:r>
        <w:rPr>
          <w:rFonts w:ascii="Times New Roman" w:hAnsi="Times New Roman" w:eastAsia="仿宋_GB2312" w:cs="Times New Roman"/>
          <w:color w:val="auto"/>
          <w:sz w:val="32"/>
          <w:szCs w:val="32"/>
          <w:highlight w:val="none"/>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（2）服务方式：</w:t>
      </w:r>
      <w:r>
        <w:rPr>
          <w:rFonts w:ascii="Times New Roman" w:hAnsi="Times New Roman" w:eastAsia="仿宋_GB2312" w:cs="Times New Roman"/>
          <w:color w:val="auto"/>
          <w:sz w:val="32"/>
          <w:szCs w:val="32"/>
          <w:highlight w:val="none"/>
        </w:rPr>
        <w:t>窗口办理</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（3）服务具体介绍：</w:t>
      </w:r>
      <w:r>
        <w:rPr>
          <w:rFonts w:ascii="Times New Roman" w:hAnsi="Times New Roman" w:eastAsia="仿宋_GB2312" w:cs="Times New Roman"/>
          <w:color w:val="auto"/>
          <w:sz w:val="32"/>
          <w:szCs w:val="32"/>
          <w:highlight w:val="none"/>
        </w:rPr>
        <w:t>根据《公安机关查询出入境记录工作》（公境[2011]3224号）文件要求，对公民因私查询出入境记录进行受理。该业务可以查询公民本人2007年（含）以来的出入境记录。申请人可以到各市、县公安机关出入境窗口凭本人居民身份证原件进行查询。或者通过支付宝、微信</w:t>
      </w:r>
      <w:r>
        <w:rPr>
          <w:rFonts w:hint="eastAsia" w:ascii="Times New Roman" w:hAnsi="Times New Roman" w:eastAsia="仿宋_GB2312" w:cs="Times New Roman"/>
          <w:color w:val="auto"/>
          <w:sz w:val="32"/>
          <w:szCs w:val="32"/>
          <w:highlight w:val="none"/>
        </w:rPr>
        <w:t>搜索移民局12367小程序</w:t>
      </w:r>
      <w:r>
        <w:rPr>
          <w:rFonts w:ascii="Times New Roman" w:hAnsi="Times New Roman" w:eastAsia="仿宋_GB2312" w:cs="Times New Roman"/>
          <w:color w:val="auto"/>
          <w:sz w:val="32"/>
          <w:szCs w:val="32"/>
          <w:highlight w:val="none"/>
        </w:rPr>
        <w:t>自助查询。</w:t>
      </w:r>
    </w:p>
    <w:p>
      <w:pPr>
        <w:keepNext w:val="0"/>
        <w:keepLines w:val="0"/>
        <w:pageBreakBefore w:val="0"/>
        <w:numPr>
          <w:ilvl w:val="0"/>
          <w:numId w:val="2"/>
        </w:numPr>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受理条件：</w:t>
      </w:r>
      <w:r>
        <w:rPr>
          <w:rFonts w:ascii="Times New Roman" w:hAnsi="Times New Roman" w:eastAsia="仿宋_GB2312" w:cs="Times New Roman"/>
          <w:color w:val="auto"/>
          <w:sz w:val="32"/>
          <w:szCs w:val="32"/>
          <w:highlight w:val="none"/>
        </w:rPr>
        <w:t xml:space="preserve"> 须为我国公民（含香港、澳门、台湾居民）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查询本人出入境记录的，需要本人到场申请查询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未满16周岁的，由监护人陪同申请办理；受他人委托代为查询的，须提交相应委托材料。</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（5）申请材料：</w:t>
      </w:r>
      <w:r>
        <w:rPr>
          <w:rFonts w:ascii="Times New Roman" w:hAnsi="Times New Roman" w:eastAsia="仿宋_GB2312" w:cs="Times New Roman"/>
          <w:color w:val="auto"/>
          <w:sz w:val="32"/>
          <w:szCs w:val="32"/>
          <w:highlight w:val="none"/>
        </w:rPr>
        <w:t>《查询出入境记录申请表》</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中华人民共和国居民身份证</w:t>
      </w:r>
      <w:r>
        <w:rPr>
          <w:rFonts w:hint="eastAsia" w:ascii="仿宋_GB2312" w:eastAsia="仿宋_GB2312"/>
          <w:color w:val="auto"/>
          <w:sz w:val="32"/>
          <w:szCs w:val="32"/>
          <w:highlight w:val="none"/>
        </w:rPr>
        <w:t>或</w:t>
      </w:r>
      <w:r>
        <w:rPr>
          <w:rFonts w:hint="eastAsia" w:ascii="仿宋_GB2312" w:hAnsi="宋体" w:eastAsia="仿宋_GB2312"/>
          <w:color w:val="auto"/>
          <w:kern w:val="0"/>
          <w:sz w:val="32"/>
          <w:szCs w:val="32"/>
          <w:highlight w:val="none"/>
        </w:rPr>
        <w:t>出入境证件</w:t>
      </w:r>
      <w:r>
        <w:rPr>
          <w:rFonts w:ascii="Times New Roman" w:hAnsi="Times New Roman" w:eastAsia="仿宋_GB2312" w:cs="Times New Roman"/>
          <w:color w:val="auto"/>
          <w:sz w:val="32"/>
          <w:szCs w:val="32"/>
          <w:highlight w:val="none"/>
        </w:rPr>
        <w:t>原件；监护人的身份证件；能够证明监护关系的材料；被委托人居民身份证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委托授权书</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highlight w:val="none"/>
        </w:rPr>
        <w:t>（6）咨询电话：</w:t>
      </w:r>
      <w:r>
        <w:rPr>
          <w:rFonts w:ascii="Times New Roman" w:hAnsi="Times New Roman" w:eastAsia="仿宋_GB2312" w:cs="Times New Roman"/>
          <w:color w:val="auto"/>
          <w:sz w:val="32"/>
          <w:szCs w:val="32"/>
          <w:highlight w:val="none"/>
        </w:rPr>
        <w:t>12367</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十三</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出入境证件办理进度查询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（1）服务对象：</w:t>
      </w:r>
      <w:r>
        <w:rPr>
          <w:rFonts w:ascii="Times New Roman" w:hAnsi="Times New Roman" w:eastAsia="仿宋_GB2312" w:cs="Times New Roman"/>
          <w:color w:val="auto"/>
          <w:sz w:val="32"/>
          <w:szCs w:val="32"/>
          <w:highlight w:val="none"/>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（2）服务方式：</w:t>
      </w:r>
      <w:r>
        <w:rPr>
          <w:rFonts w:ascii="Times New Roman" w:hAnsi="Times New Roman" w:eastAsia="仿宋_GB2312" w:cs="Times New Roman"/>
          <w:color w:val="auto"/>
          <w:sz w:val="32"/>
          <w:szCs w:val="32"/>
          <w:highlight w:val="none"/>
        </w:rPr>
        <w:t>窗口办理</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（3）服务具体介绍：</w:t>
      </w:r>
      <w:r>
        <w:rPr>
          <w:rFonts w:ascii="Times New Roman" w:hAnsi="Times New Roman" w:eastAsia="仿宋_GB2312" w:cs="Times New Roman"/>
          <w:color w:val="auto"/>
          <w:sz w:val="32"/>
          <w:szCs w:val="32"/>
          <w:highlight w:val="none"/>
        </w:rPr>
        <w:t>申请人可以到出入境服务大厅前台窗口或者通过支付宝、微信</w:t>
      </w:r>
      <w:r>
        <w:rPr>
          <w:rFonts w:hint="eastAsia" w:ascii="Times New Roman" w:hAnsi="Times New Roman" w:eastAsia="仿宋_GB2312" w:cs="Times New Roman"/>
          <w:color w:val="auto"/>
          <w:sz w:val="32"/>
          <w:szCs w:val="32"/>
          <w:highlight w:val="none"/>
        </w:rPr>
        <w:t>搜索移民局12367小程序</w:t>
      </w:r>
      <w:r>
        <w:rPr>
          <w:rFonts w:ascii="Times New Roman" w:hAnsi="Times New Roman" w:eastAsia="仿宋_GB2312" w:cs="Times New Roman"/>
          <w:color w:val="auto"/>
          <w:sz w:val="32"/>
          <w:szCs w:val="32"/>
          <w:highlight w:val="none"/>
        </w:rPr>
        <w:t>自助查询。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（4）受理条件：</w:t>
      </w:r>
      <w:r>
        <w:rPr>
          <w:rFonts w:ascii="Times New Roman" w:hAnsi="Times New Roman" w:eastAsia="仿宋_GB2312" w:cs="Times New Roman"/>
          <w:color w:val="auto"/>
          <w:sz w:val="32"/>
          <w:szCs w:val="32"/>
          <w:highlight w:val="none"/>
        </w:rPr>
        <w:t>最近一个月内，在我省公安出入境管理部门申请办理出入境证件的公民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（5）申请材料：</w:t>
      </w:r>
      <w:r>
        <w:rPr>
          <w:rFonts w:ascii="Times New Roman" w:hAnsi="Times New Roman" w:eastAsia="仿宋_GB2312" w:cs="Times New Roman"/>
          <w:color w:val="auto"/>
          <w:sz w:val="32"/>
          <w:szCs w:val="32"/>
          <w:highlight w:val="none"/>
        </w:rPr>
        <w:t>中华人民共和国居民身份证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（6）咨询电话：</w:t>
      </w:r>
      <w:r>
        <w:rPr>
          <w:rFonts w:ascii="Times New Roman" w:hAnsi="Times New Roman" w:eastAsia="仿宋_GB2312" w:cs="Times New Roman"/>
          <w:color w:val="auto"/>
          <w:sz w:val="32"/>
          <w:szCs w:val="32"/>
          <w:highlight w:val="none"/>
        </w:rPr>
        <w:t>12367</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十四、电子往来港澳通行证剩余签注次数查询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（1）服务对象：</w:t>
      </w:r>
      <w:r>
        <w:rPr>
          <w:rFonts w:ascii="Times New Roman" w:hAnsi="Times New Roman" w:eastAsia="仿宋_GB2312" w:cs="Times New Roman"/>
          <w:color w:val="auto"/>
          <w:sz w:val="32"/>
          <w:szCs w:val="32"/>
          <w:highlight w:val="none"/>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（2）服务方式：</w:t>
      </w:r>
      <w:r>
        <w:rPr>
          <w:rFonts w:ascii="Times New Roman" w:hAnsi="Times New Roman" w:eastAsia="仿宋_GB2312" w:cs="Times New Roman"/>
          <w:color w:val="auto"/>
          <w:sz w:val="32"/>
          <w:szCs w:val="32"/>
          <w:highlight w:val="none"/>
        </w:rPr>
        <w:t>窗口办理</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（3）服务具体介绍：</w:t>
      </w:r>
      <w:r>
        <w:rPr>
          <w:rFonts w:ascii="Times New Roman" w:hAnsi="Times New Roman" w:eastAsia="仿宋_GB2312" w:cs="Times New Roman"/>
          <w:color w:val="auto"/>
          <w:sz w:val="32"/>
          <w:szCs w:val="32"/>
          <w:highlight w:val="none"/>
        </w:rPr>
        <w:t>申请人可以到出入境服务大厅前台窗口或者通过支付宝、微信</w:t>
      </w:r>
      <w:r>
        <w:rPr>
          <w:rFonts w:hint="eastAsia" w:ascii="Times New Roman" w:hAnsi="Times New Roman" w:eastAsia="仿宋_GB2312" w:cs="Times New Roman"/>
          <w:color w:val="auto"/>
          <w:sz w:val="32"/>
          <w:szCs w:val="32"/>
          <w:highlight w:val="none"/>
        </w:rPr>
        <w:t>搜索移民局12367小程序</w:t>
      </w:r>
      <w:r>
        <w:rPr>
          <w:rFonts w:ascii="Times New Roman" w:hAnsi="Times New Roman" w:eastAsia="仿宋_GB2312" w:cs="Times New Roman"/>
          <w:color w:val="auto"/>
          <w:sz w:val="32"/>
          <w:szCs w:val="32"/>
          <w:highlight w:val="none"/>
        </w:rPr>
        <w:t>自助查询。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（4）受理条件：</w:t>
      </w:r>
      <w:r>
        <w:rPr>
          <w:rFonts w:hint="eastAsia" w:ascii="Times New Roman" w:hAnsi="Times New Roman" w:eastAsia="仿宋_GB2312" w:cs="Times New Roman"/>
          <w:color w:val="auto"/>
          <w:sz w:val="32"/>
          <w:szCs w:val="32"/>
          <w:highlight w:val="none"/>
        </w:rPr>
        <w:t>持有电子往来港澳通行证的公民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（5）申请材料：</w:t>
      </w:r>
      <w:r>
        <w:rPr>
          <w:rFonts w:hint="eastAsia" w:ascii="Times New Roman" w:hAnsi="Times New Roman" w:eastAsia="仿宋_GB2312" w:cs="Times New Roman"/>
          <w:color w:val="auto"/>
          <w:sz w:val="32"/>
          <w:szCs w:val="32"/>
          <w:highlight w:val="none"/>
        </w:rPr>
        <w:t>电子往来港澳通行证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（6）咨询电话：</w:t>
      </w:r>
      <w:r>
        <w:rPr>
          <w:rFonts w:ascii="Times New Roman" w:hAnsi="Times New Roman" w:eastAsia="仿宋_GB2312" w:cs="Times New Roman"/>
          <w:color w:val="auto"/>
          <w:sz w:val="32"/>
          <w:szCs w:val="32"/>
          <w:highlight w:val="none"/>
        </w:rPr>
        <w:t>12367</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color w:val="auto"/>
          <w:sz w:val="32"/>
          <w:szCs w:val="32"/>
          <w:lang w:val="en-US" w:eastAsia="zh-CN"/>
        </w:rPr>
        <w:t>十五、</w:t>
      </w:r>
      <w:r>
        <w:rPr>
          <w:rFonts w:hint="default" w:ascii="Times New Roman" w:hAnsi="Times New Roman" w:eastAsia="黑体" w:cs="Times New Roman"/>
          <w:b w:val="0"/>
          <w:bCs w:val="0"/>
          <w:color w:val="auto"/>
          <w:sz w:val="32"/>
          <w:szCs w:val="32"/>
          <w:lang w:val="en-US" w:eastAsia="zh-CN"/>
        </w:rPr>
        <w:t>公安机关备案号查询</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自然人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 xml:space="preserve">网上服务 </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（3）服务具体介绍：途径1：</w:t>
      </w:r>
      <w:r>
        <w:rPr>
          <w:rFonts w:hint="default" w:ascii="Times New Roman" w:hAnsi="Times New Roman" w:eastAsia="仿宋_GB2312" w:cs="Times New Roman"/>
          <w:color w:val="auto"/>
          <w:sz w:val="32"/>
          <w:szCs w:val="32"/>
          <w:lang w:val="en-US" w:eastAsia="zh-CN"/>
        </w:rPr>
        <w:t>查询人（单位）</w:t>
      </w:r>
      <w:r>
        <w:rPr>
          <w:rFonts w:hint="eastAsia" w:ascii="仿宋_GB2312" w:hAnsi="仿宋_GB2312" w:eastAsia="仿宋_GB2312" w:cs="仿宋_GB2312"/>
          <w:color w:val="auto"/>
          <w:sz w:val="32"/>
          <w:szCs w:val="32"/>
          <w:shd w:val="clear" w:color="auto" w:fill="FFFFFF"/>
        </w:rPr>
        <w:t>登录安徽政务服务网省、市</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县办事</w:t>
      </w:r>
      <w:r>
        <w:rPr>
          <w:rFonts w:hint="eastAsia" w:ascii="仿宋_GB2312" w:hAnsi="仿宋_GB2312" w:eastAsia="仿宋_GB2312" w:cs="仿宋_GB2312"/>
          <w:color w:val="auto"/>
          <w:sz w:val="32"/>
          <w:szCs w:val="32"/>
          <w:shd w:val="clear" w:color="auto" w:fill="FFFFFF"/>
        </w:rPr>
        <w:t>大厅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选择该事项</w:t>
      </w:r>
      <w:r>
        <w:rPr>
          <w:rFonts w:hint="eastAsia" w:ascii="仿宋_GB2312" w:hAnsi="仿宋_GB2312" w:eastAsia="仿宋_GB2312" w:cs="仿宋_GB2312"/>
          <w:color w:val="auto"/>
          <w:sz w:val="32"/>
          <w:szCs w:val="32"/>
          <w:shd w:val="clear" w:color="auto" w:fill="FFFFFF"/>
          <w:lang w:val="en-US" w:eastAsia="zh-CN"/>
        </w:rPr>
        <w:t>线上查询，系统自动</w:t>
      </w:r>
      <w:r>
        <w:rPr>
          <w:rFonts w:hint="eastAsia" w:ascii="仿宋_GB2312" w:hAnsi="仿宋_GB2312" w:eastAsia="仿宋_GB2312" w:cs="仿宋_GB2312"/>
          <w:color w:val="auto"/>
          <w:sz w:val="32"/>
          <w:szCs w:val="32"/>
          <w:shd w:val="clear" w:color="auto" w:fill="FFFFFF"/>
        </w:rPr>
        <w:t>跳转</w:t>
      </w:r>
      <w:r>
        <w:rPr>
          <w:rFonts w:hint="eastAsia" w:ascii="仿宋_GB2312" w:hAnsi="仿宋_GB2312" w:eastAsia="仿宋_GB2312" w:cs="仿宋_GB2312"/>
          <w:color w:val="auto"/>
          <w:sz w:val="32"/>
          <w:szCs w:val="32"/>
          <w:shd w:val="clear" w:color="auto" w:fill="FFFFFF"/>
          <w:lang w:val="en-US" w:eastAsia="zh-CN"/>
        </w:rPr>
        <w:t>至</w:t>
      </w:r>
      <w:r>
        <w:rPr>
          <w:rFonts w:hint="default" w:ascii="Times New Roman" w:hAnsi="Times New Roman" w:eastAsia="仿宋_GB2312" w:cs="Times New Roman"/>
          <w:color w:val="auto"/>
          <w:sz w:val="32"/>
          <w:szCs w:val="32"/>
          <w:lang w:val="en-US" w:eastAsia="zh-CN"/>
        </w:rPr>
        <w:t>公安部全国互联网站安全管理服务平台,点击公共查询模块输入“备案号”，即可反馈备案网站基本信息。</w:t>
      </w:r>
      <w:r>
        <w:rPr>
          <w:rFonts w:hint="eastAsia" w:ascii="Times New Roman" w:hAnsi="Times New Roman" w:eastAsia="仿宋_GB2312" w:cs="Times New Roman"/>
          <w:b/>
          <w:bCs/>
          <w:color w:val="auto"/>
          <w:sz w:val="32"/>
          <w:szCs w:val="32"/>
          <w:lang w:val="en-US" w:eastAsia="zh-CN"/>
        </w:rPr>
        <w:t>途径2：</w:t>
      </w:r>
      <w:r>
        <w:rPr>
          <w:rFonts w:hint="eastAsia" w:ascii="仿宋_GB2312" w:hAnsi="仿宋_GB2312" w:eastAsia="仿宋_GB2312" w:cs="仿宋_GB2312"/>
          <w:color w:val="auto"/>
          <w:sz w:val="32"/>
          <w:szCs w:val="32"/>
          <w:shd w:val="clear" w:color="auto" w:fill="FFFFFF"/>
          <w:lang w:val="en-US" w:eastAsia="zh-CN"/>
        </w:rPr>
        <w:t>直</w:t>
      </w:r>
      <w:r>
        <w:rPr>
          <w:rFonts w:hint="eastAsia" w:ascii="仿宋_GB2312" w:hAnsi="仿宋_GB2312" w:eastAsia="仿宋_GB2312" w:cs="仿宋_GB2312"/>
          <w:color w:val="auto"/>
          <w:sz w:val="32"/>
          <w:szCs w:val="32"/>
          <w:shd w:val="clear" w:color="auto" w:fill="FFFFFF"/>
          <w:lang w:eastAsia="zh-CN"/>
        </w:rPr>
        <w:t>接登录</w:t>
      </w:r>
      <w:r>
        <w:rPr>
          <w:rFonts w:hint="default" w:ascii="Times New Roman" w:hAnsi="Times New Roman" w:eastAsia="仿宋_GB2312" w:cs="Times New Roman"/>
          <w:color w:val="auto"/>
          <w:sz w:val="32"/>
          <w:szCs w:val="32"/>
          <w:lang w:val="en-US" w:eastAsia="zh-CN"/>
        </w:rPr>
        <w:t>平台（网址：</w:t>
      </w:r>
      <w:r>
        <w:rPr>
          <w:rFonts w:hint="eastAsia" w:ascii="仿宋_GB2312" w:hAnsi="仿宋_GB2312" w:eastAsia="仿宋_GB2312" w:cs="仿宋_GB2312"/>
          <w:color w:val="auto"/>
          <w:sz w:val="32"/>
          <w:szCs w:val="32"/>
          <w:shd w:val="clear" w:color="auto" w:fill="FFFFFF"/>
        </w:rPr>
        <w:t>https://</w:t>
      </w:r>
      <w:r>
        <w:rPr>
          <w:rFonts w:ascii="Calibri" w:hAnsi="Calibri" w:eastAsia="宋体" w:cs="Times New Roman"/>
          <w:color w:val="auto"/>
        </w:rPr>
        <w:t xml:space="preserve"> </w:t>
      </w:r>
      <w:r>
        <w:rPr>
          <w:rFonts w:hint="eastAsia" w:ascii="仿宋_GB2312" w:hAnsi="仿宋_GB2312" w:eastAsia="仿宋_GB2312" w:cs="仿宋_GB2312"/>
          <w:color w:val="auto"/>
          <w:sz w:val="32"/>
          <w:szCs w:val="32"/>
          <w:shd w:val="clear" w:color="auto" w:fill="FFFFFF"/>
          <w:lang w:val="en-US" w:eastAsia="zh-CN"/>
        </w:rPr>
        <w:t>www.</w:t>
      </w:r>
      <w:r>
        <w:rPr>
          <w:rFonts w:ascii="仿宋_GB2312" w:hAnsi="仿宋_GB2312" w:eastAsia="仿宋_GB2312" w:cs="仿宋_GB2312"/>
          <w:color w:val="auto"/>
          <w:sz w:val="32"/>
          <w:szCs w:val="32"/>
          <w:shd w:val="clear" w:color="auto" w:fill="FFFFFF"/>
        </w:rPr>
        <w:t>beian.</w:t>
      </w:r>
      <w:r>
        <w:rPr>
          <w:rFonts w:hint="eastAsia" w:ascii="仿宋_GB2312" w:hAnsi="仿宋_GB2312" w:eastAsia="仿宋_GB2312" w:cs="仿宋_GB2312"/>
          <w:color w:val="auto"/>
          <w:sz w:val="32"/>
          <w:szCs w:val="32"/>
          <w:shd w:val="clear" w:color="auto" w:fill="FFFFFF"/>
          <w:lang w:val="en-US" w:eastAsia="zh-CN"/>
        </w:rPr>
        <w:t>mps.</w:t>
      </w:r>
      <w:r>
        <w:rPr>
          <w:rFonts w:ascii="仿宋_GB2312" w:hAnsi="仿宋_GB2312" w:eastAsia="仿宋_GB2312" w:cs="仿宋_GB2312"/>
          <w:color w:val="auto"/>
          <w:sz w:val="32"/>
          <w:szCs w:val="32"/>
          <w:shd w:val="clear" w:color="auto" w:fill="FFFFFF"/>
        </w:rPr>
        <w:t>gov.cn</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,点击公共查询模块输入“备案号”，即可反馈备案网站基本信息。</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default" w:ascii="Times New Roman" w:hAnsi="Times New Roman" w:eastAsia="仿宋_GB2312" w:cs="Times New Roman"/>
          <w:b w:val="0"/>
          <w:bCs w:val="0"/>
          <w:color w:val="auto"/>
          <w:sz w:val="32"/>
          <w:szCs w:val="32"/>
          <w:lang w:val="en-US" w:eastAsia="zh-CN"/>
        </w:rPr>
        <w:t>05</w:t>
      </w:r>
      <w:r>
        <w:rPr>
          <w:rFonts w:hint="eastAsia" w:ascii="Times New Roman" w:hAnsi="Times New Roman" w:eastAsia="仿宋_GB2312" w:cs="Times New Roman"/>
          <w:b w:val="0"/>
          <w:bCs w:val="0"/>
          <w:color w:val="auto"/>
          <w:sz w:val="32"/>
          <w:szCs w:val="32"/>
          <w:lang w:val="en-US" w:eastAsia="zh-CN"/>
        </w:rPr>
        <w:t>61-3119155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color w:val="auto"/>
          <w:sz w:val="32"/>
          <w:szCs w:val="32"/>
          <w:lang w:val="en-US" w:eastAsia="zh-CN"/>
        </w:rPr>
        <w:t>十六、</w:t>
      </w:r>
      <w:r>
        <w:rPr>
          <w:rFonts w:hint="default" w:ascii="Times New Roman" w:hAnsi="Times New Roman" w:eastAsia="黑体" w:cs="Times New Roman"/>
          <w:b w:val="0"/>
          <w:bCs w:val="0"/>
          <w:color w:val="auto"/>
          <w:sz w:val="32"/>
          <w:szCs w:val="32"/>
          <w:lang w:val="en-US" w:eastAsia="zh-CN"/>
        </w:rPr>
        <w:t>公安备案网站域名可信查询</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自然人/法人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 xml:space="preserve">网上服务 </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（3）服务具体介绍：途径1：</w:t>
      </w:r>
      <w:r>
        <w:rPr>
          <w:rFonts w:hint="default" w:ascii="Times New Roman" w:hAnsi="Times New Roman" w:eastAsia="仿宋_GB2312" w:cs="Times New Roman"/>
          <w:color w:val="auto"/>
          <w:sz w:val="32"/>
          <w:szCs w:val="32"/>
          <w:lang w:val="en-US" w:eastAsia="zh-CN"/>
        </w:rPr>
        <w:t>查询人（单位）</w:t>
      </w:r>
      <w:r>
        <w:rPr>
          <w:rFonts w:hint="eastAsia" w:ascii="仿宋_GB2312" w:hAnsi="仿宋_GB2312" w:eastAsia="仿宋_GB2312" w:cs="仿宋_GB2312"/>
          <w:color w:val="auto"/>
          <w:sz w:val="32"/>
          <w:szCs w:val="32"/>
          <w:shd w:val="clear" w:color="auto" w:fill="FFFFFF"/>
        </w:rPr>
        <w:t>登录安徽政务服务网省、市</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县办事</w:t>
      </w:r>
      <w:r>
        <w:rPr>
          <w:rFonts w:hint="eastAsia" w:ascii="仿宋_GB2312" w:hAnsi="仿宋_GB2312" w:eastAsia="仿宋_GB2312" w:cs="仿宋_GB2312"/>
          <w:color w:val="auto"/>
          <w:sz w:val="32"/>
          <w:szCs w:val="32"/>
          <w:shd w:val="clear" w:color="auto" w:fill="FFFFFF"/>
        </w:rPr>
        <w:t>大厅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选择该事项</w:t>
      </w:r>
      <w:r>
        <w:rPr>
          <w:rFonts w:hint="eastAsia" w:ascii="仿宋_GB2312" w:hAnsi="仿宋_GB2312" w:eastAsia="仿宋_GB2312" w:cs="仿宋_GB2312"/>
          <w:color w:val="auto"/>
          <w:sz w:val="32"/>
          <w:szCs w:val="32"/>
          <w:shd w:val="clear" w:color="auto" w:fill="FFFFFF"/>
          <w:lang w:val="en-US" w:eastAsia="zh-CN"/>
        </w:rPr>
        <w:t>线上查询，系统自动</w:t>
      </w:r>
      <w:r>
        <w:rPr>
          <w:rFonts w:hint="eastAsia" w:ascii="仿宋_GB2312" w:hAnsi="仿宋_GB2312" w:eastAsia="仿宋_GB2312" w:cs="仿宋_GB2312"/>
          <w:color w:val="auto"/>
          <w:sz w:val="32"/>
          <w:szCs w:val="32"/>
          <w:shd w:val="clear" w:color="auto" w:fill="FFFFFF"/>
        </w:rPr>
        <w:t>跳转</w:t>
      </w:r>
      <w:r>
        <w:rPr>
          <w:rFonts w:hint="eastAsia" w:ascii="仿宋_GB2312" w:hAnsi="仿宋_GB2312" w:eastAsia="仿宋_GB2312" w:cs="仿宋_GB2312"/>
          <w:color w:val="auto"/>
          <w:sz w:val="32"/>
          <w:szCs w:val="32"/>
          <w:shd w:val="clear" w:color="auto" w:fill="FFFFFF"/>
          <w:lang w:val="en-US" w:eastAsia="zh-CN"/>
        </w:rPr>
        <w:t>至</w:t>
      </w:r>
      <w:r>
        <w:rPr>
          <w:rFonts w:hint="default" w:ascii="Times New Roman" w:hAnsi="Times New Roman" w:eastAsia="仿宋_GB2312" w:cs="Times New Roman"/>
          <w:color w:val="auto"/>
          <w:sz w:val="32"/>
          <w:szCs w:val="32"/>
          <w:lang w:val="en-US" w:eastAsia="zh-CN"/>
        </w:rPr>
        <w:t>公安部全国互联网站安全管理服务平台,点击公共查询模块输入“网站域名”，即可反馈备案网站基本信息。</w:t>
      </w:r>
      <w:r>
        <w:rPr>
          <w:rFonts w:hint="eastAsia" w:ascii="Times New Roman" w:hAnsi="Times New Roman" w:eastAsia="仿宋_GB2312" w:cs="Times New Roman"/>
          <w:b/>
          <w:bCs/>
          <w:color w:val="auto"/>
          <w:sz w:val="32"/>
          <w:szCs w:val="32"/>
          <w:lang w:val="en-US" w:eastAsia="zh-CN"/>
        </w:rPr>
        <w:t>途径2：</w:t>
      </w:r>
      <w:r>
        <w:rPr>
          <w:rFonts w:hint="eastAsia" w:ascii="仿宋_GB2312" w:hAnsi="仿宋_GB2312" w:eastAsia="仿宋_GB2312" w:cs="仿宋_GB2312"/>
          <w:color w:val="auto"/>
          <w:sz w:val="32"/>
          <w:szCs w:val="32"/>
          <w:shd w:val="clear" w:color="auto" w:fill="FFFFFF"/>
          <w:lang w:val="en-US" w:eastAsia="zh-CN"/>
        </w:rPr>
        <w:t>直</w:t>
      </w:r>
      <w:r>
        <w:rPr>
          <w:rFonts w:hint="eastAsia" w:ascii="仿宋_GB2312" w:hAnsi="仿宋_GB2312" w:eastAsia="仿宋_GB2312" w:cs="仿宋_GB2312"/>
          <w:color w:val="auto"/>
          <w:sz w:val="32"/>
          <w:szCs w:val="32"/>
          <w:shd w:val="clear" w:color="auto" w:fill="FFFFFF"/>
          <w:lang w:eastAsia="zh-CN"/>
        </w:rPr>
        <w:t>接登录</w:t>
      </w:r>
      <w:r>
        <w:rPr>
          <w:rFonts w:hint="default" w:ascii="Times New Roman" w:hAnsi="Times New Roman" w:eastAsia="仿宋_GB2312" w:cs="Times New Roman"/>
          <w:color w:val="auto"/>
          <w:sz w:val="32"/>
          <w:szCs w:val="32"/>
          <w:lang w:val="en-US" w:eastAsia="zh-CN"/>
        </w:rPr>
        <w:t>平台（网址：</w:t>
      </w:r>
      <w:r>
        <w:rPr>
          <w:rFonts w:hint="eastAsia" w:ascii="仿宋_GB2312" w:hAnsi="仿宋_GB2312" w:eastAsia="仿宋_GB2312" w:cs="仿宋_GB2312"/>
          <w:color w:val="auto"/>
          <w:sz w:val="32"/>
          <w:szCs w:val="32"/>
          <w:shd w:val="clear" w:color="auto" w:fill="FFFFFF"/>
        </w:rPr>
        <w:t>https://</w:t>
      </w:r>
      <w:r>
        <w:rPr>
          <w:rFonts w:ascii="Calibri" w:hAnsi="Calibri" w:eastAsia="宋体" w:cs="Times New Roman"/>
          <w:color w:val="auto"/>
        </w:rPr>
        <w:t xml:space="preserve"> </w:t>
      </w:r>
      <w:r>
        <w:rPr>
          <w:rFonts w:hint="eastAsia" w:ascii="仿宋_GB2312" w:hAnsi="仿宋_GB2312" w:eastAsia="仿宋_GB2312" w:cs="仿宋_GB2312"/>
          <w:color w:val="auto"/>
          <w:sz w:val="32"/>
          <w:szCs w:val="32"/>
          <w:shd w:val="clear" w:color="auto" w:fill="FFFFFF"/>
          <w:lang w:val="en-US" w:eastAsia="zh-CN"/>
        </w:rPr>
        <w:t>www.</w:t>
      </w:r>
      <w:r>
        <w:rPr>
          <w:rFonts w:ascii="仿宋_GB2312" w:hAnsi="仿宋_GB2312" w:eastAsia="仿宋_GB2312" w:cs="仿宋_GB2312"/>
          <w:color w:val="auto"/>
          <w:sz w:val="32"/>
          <w:szCs w:val="32"/>
          <w:shd w:val="clear" w:color="auto" w:fill="FFFFFF"/>
        </w:rPr>
        <w:t>beian.</w:t>
      </w:r>
      <w:r>
        <w:rPr>
          <w:rFonts w:hint="eastAsia" w:ascii="仿宋_GB2312" w:hAnsi="仿宋_GB2312" w:eastAsia="仿宋_GB2312" w:cs="仿宋_GB2312"/>
          <w:color w:val="auto"/>
          <w:sz w:val="32"/>
          <w:szCs w:val="32"/>
          <w:shd w:val="clear" w:color="auto" w:fill="FFFFFF"/>
          <w:lang w:val="en-US" w:eastAsia="zh-CN"/>
        </w:rPr>
        <w:t>mps.</w:t>
      </w:r>
      <w:r>
        <w:rPr>
          <w:rFonts w:ascii="仿宋_GB2312" w:hAnsi="仿宋_GB2312" w:eastAsia="仿宋_GB2312" w:cs="仿宋_GB2312"/>
          <w:color w:val="auto"/>
          <w:sz w:val="32"/>
          <w:szCs w:val="32"/>
          <w:shd w:val="clear" w:color="auto" w:fill="FFFFFF"/>
        </w:rPr>
        <w:t>gov.cn</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,点击公共查询模块输入“网站域名”，即可反馈备案网站基本信息。</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default" w:ascii="Times New Roman" w:hAnsi="Times New Roman" w:eastAsia="仿宋_GB2312" w:cs="Times New Roman"/>
          <w:b w:val="0"/>
          <w:bCs w:val="0"/>
          <w:color w:val="auto"/>
          <w:sz w:val="32"/>
          <w:szCs w:val="32"/>
          <w:lang w:val="en-US" w:eastAsia="zh-CN"/>
        </w:rPr>
        <w:t>05</w:t>
      </w:r>
      <w:r>
        <w:rPr>
          <w:rFonts w:hint="eastAsia" w:ascii="Times New Roman" w:hAnsi="Times New Roman" w:eastAsia="仿宋_GB2312" w:cs="Times New Roman"/>
          <w:b w:val="0"/>
          <w:bCs w:val="0"/>
          <w:color w:val="auto"/>
          <w:sz w:val="32"/>
          <w:szCs w:val="32"/>
          <w:lang w:val="en-US" w:eastAsia="zh-CN"/>
        </w:rPr>
        <w:t>61-3119155</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十七</w:t>
      </w:r>
      <w:r>
        <w:rPr>
          <w:rFonts w:hint="default" w:ascii="Times New Roman" w:hAnsi="Times New Roman" w:eastAsia="黑体" w:cs="Times New Roman"/>
          <w:color w:val="auto"/>
          <w:sz w:val="32"/>
          <w:szCs w:val="32"/>
          <w:lang w:val="en-US" w:eastAsia="zh-CN"/>
        </w:rPr>
        <w:t>、公安备案网站可信查询</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自然人/法人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 xml:space="preserve">网上服务 </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（3）服务具体介绍：途径1：</w:t>
      </w:r>
      <w:r>
        <w:rPr>
          <w:rFonts w:hint="default" w:ascii="Times New Roman" w:hAnsi="Times New Roman" w:eastAsia="仿宋_GB2312" w:cs="Times New Roman"/>
          <w:color w:val="auto"/>
          <w:sz w:val="32"/>
          <w:szCs w:val="32"/>
          <w:lang w:val="en-US" w:eastAsia="zh-CN"/>
        </w:rPr>
        <w:t>查询人（单位）</w:t>
      </w:r>
      <w:r>
        <w:rPr>
          <w:rFonts w:hint="eastAsia" w:ascii="仿宋_GB2312" w:hAnsi="仿宋_GB2312" w:eastAsia="仿宋_GB2312" w:cs="仿宋_GB2312"/>
          <w:color w:val="auto"/>
          <w:sz w:val="32"/>
          <w:szCs w:val="32"/>
          <w:shd w:val="clear" w:color="auto" w:fill="FFFFFF"/>
        </w:rPr>
        <w:t>登录安徽政务服务网省、市</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县办事</w:t>
      </w:r>
      <w:r>
        <w:rPr>
          <w:rFonts w:hint="eastAsia" w:ascii="仿宋_GB2312" w:hAnsi="仿宋_GB2312" w:eastAsia="仿宋_GB2312" w:cs="仿宋_GB2312"/>
          <w:color w:val="auto"/>
          <w:sz w:val="32"/>
          <w:szCs w:val="32"/>
          <w:shd w:val="clear" w:color="auto" w:fill="FFFFFF"/>
        </w:rPr>
        <w:t>大厅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选择该事项</w:t>
      </w:r>
      <w:r>
        <w:rPr>
          <w:rFonts w:hint="eastAsia" w:ascii="仿宋_GB2312" w:hAnsi="仿宋_GB2312" w:eastAsia="仿宋_GB2312" w:cs="仿宋_GB2312"/>
          <w:color w:val="auto"/>
          <w:sz w:val="32"/>
          <w:szCs w:val="32"/>
          <w:shd w:val="clear" w:color="auto" w:fill="FFFFFF"/>
          <w:lang w:val="en-US" w:eastAsia="zh-CN"/>
        </w:rPr>
        <w:t>线上查询，系统自动</w:t>
      </w:r>
      <w:r>
        <w:rPr>
          <w:rFonts w:hint="eastAsia" w:ascii="仿宋_GB2312" w:hAnsi="仿宋_GB2312" w:eastAsia="仿宋_GB2312" w:cs="仿宋_GB2312"/>
          <w:color w:val="auto"/>
          <w:sz w:val="32"/>
          <w:szCs w:val="32"/>
          <w:shd w:val="clear" w:color="auto" w:fill="FFFFFF"/>
        </w:rPr>
        <w:t>跳转</w:t>
      </w:r>
      <w:r>
        <w:rPr>
          <w:rFonts w:hint="eastAsia" w:ascii="仿宋_GB2312" w:hAnsi="仿宋_GB2312" w:eastAsia="仿宋_GB2312" w:cs="仿宋_GB2312"/>
          <w:color w:val="auto"/>
          <w:sz w:val="32"/>
          <w:szCs w:val="32"/>
          <w:shd w:val="clear" w:color="auto" w:fill="FFFFFF"/>
          <w:lang w:val="en-US" w:eastAsia="zh-CN"/>
        </w:rPr>
        <w:t>至</w:t>
      </w:r>
      <w:r>
        <w:rPr>
          <w:rFonts w:hint="default" w:ascii="Times New Roman" w:hAnsi="Times New Roman" w:eastAsia="仿宋_GB2312" w:cs="Times New Roman"/>
          <w:color w:val="auto"/>
          <w:sz w:val="32"/>
          <w:szCs w:val="32"/>
          <w:lang w:val="en-US" w:eastAsia="zh-CN"/>
        </w:rPr>
        <w:t>公安部全国互联网站安全管理服务平台,点击公共查询模块输入“网站</w:t>
      </w:r>
      <w:r>
        <w:rPr>
          <w:rFonts w:hint="eastAsia" w:ascii="Times New Roman" w:hAnsi="Times New Roman" w:eastAsia="仿宋_GB2312" w:cs="Times New Roman"/>
          <w:color w:val="auto"/>
          <w:sz w:val="32"/>
          <w:szCs w:val="32"/>
          <w:lang w:val="en-US" w:eastAsia="zh-CN"/>
        </w:rPr>
        <w:t>名称</w:t>
      </w:r>
      <w:r>
        <w:rPr>
          <w:rFonts w:hint="default" w:ascii="Times New Roman" w:hAnsi="Times New Roman" w:eastAsia="仿宋_GB2312" w:cs="Times New Roman"/>
          <w:color w:val="auto"/>
          <w:sz w:val="32"/>
          <w:szCs w:val="32"/>
          <w:lang w:val="en-US" w:eastAsia="zh-CN"/>
        </w:rPr>
        <w:t>”，即可反馈备案网站基本信息。</w:t>
      </w:r>
      <w:r>
        <w:rPr>
          <w:rFonts w:hint="eastAsia" w:ascii="Times New Roman" w:hAnsi="Times New Roman" w:eastAsia="仿宋_GB2312" w:cs="Times New Roman"/>
          <w:b/>
          <w:bCs/>
          <w:color w:val="auto"/>
          <w:sz w:val="32"/>
          <w:szCs w:val="32"/>
          <w:lang w:val="en-US" w:eastAsia="zh-CN"/>
        </w:rPr>
        <w:t>途径2：</w:t>
      </w:r>
      <w:r>
        <w:rPr>
          <w:rFonts w:hint="eastAsia" w:ascii="仿宋_GB2312" w:hAnsi="仿宋_GB2312" w:eastAsia="仿宋_GB2312" w:cs="仿宋_GB2312"/>
          <w:color w:val="auto"/>
          <w:sz w:val="32"/>
          <w:szCs w:val="32"/>
          <w:shd w:val="clear" w:color="auto" w:fill="FFFFFF"/>
          <w:lang w:val="en-US" w:eastAsia="zh-CN"/>
        </w:rPr>
        <w:t>直</w:t>
      </w:r>
      <w:r>
        <w:rPr>
          <w:rFonts w:hint="eastAsia" w:ascii="仿宋_GB2312" w:hAnsi="仿宋_GB2312" w:eastAsia="仿宋_GB2312" w:cs="仿宋_GB2312"/>
          <w:color w:val="auto"/>
          <w:sz w:val="32"/>
          <w:szCs w:val="32"/>
          <w:shd w:val="clear" w:color="auto" w:fill="FFFFFF"/>
          <w:lang w:eastAsia="zh-CN"/>
        </w:rPr>
        <w:t>接登录</w:t>
      </w:r>
      <w:r>
        <w:rPr>
          <w:rFonts w:hint="default" w:ascii="Times New Roman" w:hAnsi="Times New Roman" w:eastAsia="仿宋_GB2312" w:cs="Times New Roman"/>
          <w:color w:val="auto"/>
          <w:sz w:val="32"/>
          <w:szCs w:val="32"/>
          <w:lang w:val="en-US" w:eastAsia="zh-CN"/>
        </w:rPr>
        <w:t>平台（网址：</w:t>
      </w:r>
      <w:r>
        <w:rPr>
          <w:rFonts w:hint="eastAsia" w:ascii="仿宋_GB2312" w:hAnsi="仿宋_GB2312" w:eastAsia="仿宋_GB2312" w:cs="仿宋_GB2312"/>
          <w:color w:val="auto"/>
          <w:sz w:val="32"/>
          <w:szCs w:val="32"/>
          <w:shd w:val="clear" w:color="auto" w:fill="FFFFFF"/>
        </w:rPr>
        <w:t>https://</w:t>
      </w:r>
      <w:r>
        <w:rPr>
          <w:rFonts w:ascii="Calibri" w:hAnsi="Calibri" w:eastAsia="宋体" w:cs="Times New Roman"/>
          <w:color w:val="auto"/>
        </w:rPr>
        <w:t xml:space="preserve"> </w:t>
      </w:r>
      <w:r>
        <w:rPr>
          <w:rFonts w:hint="eastAsia" w:ascii="仿宋_GB2312" w:hAnsi="仿宋_GB2312" w:eastAsia="仿宋_GB2312" w:cs="仿宋_GB2312"/>
          <w:color w:val="auto"/>
          <w:sz w:val="32"/>
          <w:szCs w:val="32"/>
          <w:shd w:val="clear" w:color="auto" w:fill="FFFFFF"/>
          <w:lang w:val="en-US" w:eastAsia="zh-CN"/>
        </w:rPr>
        <w:t>www.</w:t>
      </w:r>
      <w:r>
        <w:rPr>
          <w:rFonts w:ascii="仿宋_GB2312" w:hAnsi="仿宋_GB2312" w:eastAsia="仿宋_GB2312" w:cs="仿宋_GB2312"/>
          <w:color w:val="auto"/>
          <w:sz w:val="32"/>
          <w:szCs w:val="32"/>
          <w:shd w:val="clear" w:color="auto" w:fill="FFFFFF"/>
        </w:rPr>
        <w:t>beian.</w:t>
      </w:r>
      <w:r>
        <w:rPr>
          <w:rFonts w:hint="eastAsia" w:ascii="仿宋_GB2312" w:hAnsi="仿宋_GB2312" w:eastAsia="仿宋_GB2312" w:cs="仿宋_GB2312"/>
          <w:color w:val="auto"/>
          <w:sz w:val="32"/>
          <w:szCs w:val="32"/>
          <w:shd w:val="clear" w:color="auto" w:fill="FFFFFF"/>
          <w:lang w:val="en-US" w:eastAsia="zh-CN"/>
        </w:rPr>
        <w:t>mps.</w:t>
      </w:r>
      <w:r>
        <w:rPr>
          <w:rFonts w:ascii="仿宋_GB2312" w:hAnsi="仿宋_GB2312" w:eastAsia="仿宋_GB2312" w:cs="仿宋_GB2312"/>
          <w:color w:val="auto"/>
          <w:sz w:val="32"/>
          <w:szCs w:val="32"/>
          <w:shd w:val="clear" w:color="auto" w:fill="FFFFFF"/>
        </w:rPr>
        <w:t>gov.cn</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,点击公共查询模块输入“网站</w:t>
      </w:r>
      <w:r>
        <w:rPr>
          <w:rFonts w:hint="eastAsia" w:ascii="Times New Roman" w:hAnsi="Times New Roman" w:eastAsia="仿宋_GB2312" w:cs="Times New Roman"/>
          <w:color w:val="auto"/>
          <w:sz w:val="32"/>
          <w:szCs w:val="32"/>
          <w:lang w:val="en-US" w:eastAsia="zh-CN"/>
        </w:rPr>
        <w:t>名称</w:t>
      </w:r>
      <w:r>
        <w:rPr>
          <w:rFonts w:hint="default" w:ascii="Times New Roman" w:hAnsi="Times New Roman" w:eastAsia="仿宋_GB2312" w:cs="Times New Roman"/>
          <w:color w:val="auto"/>
          <w:sz w:val="32"/>
          <w:szCs w:val="32"/>
          <w:lang w:val="en-US" w:eastAsia="zh-CN"/>
        </w:rPr>
        <w:t>”，即可反馈备案网站基本信息。</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default" w:ascii="Times New Roman" w:hAnsi="Times New Roman" w:eastAsia="仿宋_GB2312" w:cs="Times New Roman"/>
          <w:b w:val="0"/>
          <w:bCs w:val="0"/>
          <w:color w:val="auto"/>
          <w:sz w:val="32"/>
          <w:szCs w:val="32"/>
          <w:lang w:val="en-US" w:eastAsia="zh-CN"/>
        </w:rPr>
        <w:t>05</w:t>
      </w:r>
      <w:r>
        <w:rPr>
          <w:rFonts w:hint="eastAsia" w:ascii="Times New Roman" w:hAnsi="Times New Roman" w:eastAsia="仿宋_GB2312" w:cs="Times New Roman"/>
          <w:b w:val="0"/>
          <w:bCs w:val="0"/>
          <w:color w:val="auto"/>
          <w:sz w:val="32"/>
          <w:szCs w:val="32"/>
          <w:lang w:val="en-US" w:eastAsia="zh-CN"/>
        </w:rPr>
        <w:t>61-3119155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十八、</w:t>
      </w:r>
      <w:r>
        <w:rPr>
          <w:rFonts w:hint="default" w:ascii="Times New Roman" w:hAnsi="Times New Roman" w:eastAsia="黑体" w:cs="Times New Roman"/>
          <w:color w:val="auto"/>
          <w:sz w:val="32"/>
          <w:szCs w:val="32"/>
        </w:rPr>
        <w:t>机动车交通违法信息查询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登陆</w:t>
      </w:r>
      <w:r>
        <w:rPr>
          <w:rFonts w:hint="eastAsia" w:ascii="Times New Roman" w:hAnsi="Times New Roman" w:eastAsia="仿宋_GB2312" w:cs="Times New Roman"/>
          <w:color w:val="auto"/>
          <w:sz w:val="32"/>
          <w:szCs w:val="32"/>
          <w:lang w:eastAsia="zh-CN"/>
        </w:rPr>
        <w:t>“交管12123”APP</w:t>
      </w:r>
      <w:r>
        <w:rPr>
          <w:rFonts w:hint="default" w:ascii="Times New Roman" w:hAnsi="Times New Roman" w:eastAsia="仿宋_GB2312" w:cs="Times New Roman"/>
          <w:color w:val="auto"/>
          <w:sz w:val="32"/>
          <w:szCs w:val="32"/>
        </w:rPr>
        <w:t>/交通安全综合服务管理平台的相应模块进行查询。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仅限查询本人或单位名下的机动车相关信息；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十九、驾驶人交通违法信息查询</w:t>
      </w:r>
    </w:p>
    <w:p>
      <w:pPr>
        <w:keepNext w:val="0"/>
        <w:keepLines w:val="0"/>
        <w:pageBreakBefore w:val="0"/>
        <w:widowControl/>
        <w:kinsoku/>
        <w:wordWrap w:val="0"/>
        <w:overflowPunct/>
        <w:topLinePunct w:val="0"/>
        <w:autoSpaceDE/>
        <w:autoSpaceDN/>
        <w:bidi w:val="0"/>
        <w:adjustRightInd w:val="0"/>
        <w:snapToGrid w:val="0"/>
        <w:spacing w:line="560" w:lineRule="exact"/>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自然人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仿宋_GB2312"/>
          <w:color w:val="auto"/>
          <w:sz w:val="32"/>
          <w:szCs w:val="32"/>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网上服务</w:t>
      </w:r>
    </w:p>
    <w:p>
      <w:pPr>
        <w:keepNext w:val="0"/>
        <w:keepLines w:val="0"/>
        <w:pageBreakBefore w:val="0"/>
        <w:widowControl/>
        <w:kinsoku/>
        <w:wordWrap w:val="0"/>
        <w:overflowPunct/>
        <w:topLinePunct w:val="0"/>
        <w:autoSpaceDE/>
        <w:autoSpaceDN/>
        <w:bidi w:val="0"/>
        <w:adjustRightInd w:val="0"/>
        <w:snapToGrid w:val="0"/>
        <w:spacing w:line="560" w:lineRule="exact"/>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rPr>
        <w:t>群众可通过网上办理、移动端办理、窗口办理的方式，查询本</w:t>
      </w: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rPr>
        <w:t>驾驶人交通违法信息。</w:t>
      </w:r>
    </w:p>
    <w:p>
      <w:pPr>
        <w:keepNext w:val="0"/>
        <w:keepLines w:val="0"/>
        <w:pageBreakBefore w:val="0"/>
        <w:widowControl/>
        <w:kinsoku/>
        <w:wordWrap w:val="0"/>
        <w:overflowPunct/>
        <w:topLinePunct w:val="0"/>
        <w:autoSpaceDE/>
        <w:autoSpaceDN/>
        <w:bidi w:val="0"/>
        <w:adjustRightInd w:val="0"/>
        <w:snapToGrid w:val="0"/>
        <w:spacing w:line="560" w:lineRule="exact"/>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仅限于本</w:t>
      </w: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rPr>
        <w:t>驾驶人查询交通违法信息。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12123</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0561-3022858</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二十</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机动车驾驶人事故状态查询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登陆</w:t>
      </w:r>
      <w:r>
        <w:rPr>
          <w:rFonts w:hint="eastAsia" w:ascii="Times New Roman" w:hAnsi="Times New Roman" w:eastAsia="仿宋_GB2312" w:cs="Times New Roman"/>
          <w:color w:val="auto"/>
          <w:sz w:val="32"/>
          <w:szCs w:val="32"/>
          <w:lang w:eastAsia="zh-CN"/>
        </w:rPr>
        <w:t>“交管12123”APP、</w:t>
      </w:r>
      <w:r>
        <w:rPr>
          <w:rFonts w:hint="default" w:ascii="Times New Roman" w:hAnsi="Times New Roman" w:eastAsia="仿宋_GB2312" w:cs="Times New Roman"/>
          <w:color w:val="auto"/>
          <w:sz w:val="32"/>
          <w:szCs w:val="32"/>
        </w:rPr>
        <w:t>交通安全综合服务管理平台相应模块进行查询。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仅限查询本人驾驶证相关信息；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二十一、机动车登记证书、行驶证补领换发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Cs/>
          <w:color w:val="auto"/>
          <w:sz w:val="32"/>
          <w:szCs w:val="32"/>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登记证书灭失、丢失或者损毁的，机动车所有人应当向登记地车辆管理所申请补领、换领。申请时，机动车所有人应当填写申请表并提交身份证明，属于补领机动车登记证书的，还应当交验机动车。车辆管理所应当自受理之日起一日内，确认机动车，审查提交的证明、凭证，补发、换发机动车登记证书。</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机动车登记证书遗失或损坏。</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机动车所有人身份证明原件。</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二十二、机动车号牌补领换发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Cs/>
          <w:color w:val="auto"/>
          <w:sz w:val="32"/>
          <w:szCs w:val="32"/>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机动车号牌、行驶证灭失、丢失或者损毁的，机动车所有人应当向登记地车辆管理所申请补领、换领。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机动车号牌、行驶证遗失损坏。</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机动车所有人身份证明原件。</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二十三、机动车检验合格标志丢失或者损毁补（换）发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机动车检验合格标志灭失、丢失或者损毁的，机动车所有人应当持行驶证向机动车登记地或者检验合格标志核发地车辆管理所申请补领或者换领。车辆管理所应当自受理之日起一日内补发或者换发。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机动车检验合格标志灭失、丢失或者损毁的</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宋体"/>
          <w:color w:val="auto"/>
          <w:kern w:val="0"/>
          <w:sz w:val="32"/>
          <w:szCs w:val="27"/>
          <w:highlight w:val="none"/>
        </w:rPr>
        <w:t>身份证明或者行驶证向车辆管理所申请补领或者换领</w:t>
      </w:r>
      <w:r>
        <w:rPr>
          <w:rFonts w:hint="eastAsia" w:ascii="仿宋_GB2312" w:hAnsi="宋体" w:eastAsia="仿宋_GB2312" w:cs="仿宋_GB2312"/>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二十四、高速公路交通违法行为举报</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仿宋_GB2312" w:hAnsi="Times New Roman" w:eastAsia="仿宋_GB2312" w:cs="仿宋_GB2312"/>
          <w:color w:val="auto"/>
          <w:sz w:val="32"/>
          <w:szCs w:val="32"/>
        </w:rPr>
        <w:t>高速公路交通违法行为举报数据监测平台。</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仿宋_GB2312" w:hAnsi="Times New Roman" w:eastAsia="仿宋_GB2312" w:cs="仿宋_GB2312"/>
          <w:color w:val="auto"/>
          <w:sz w:val="32"/>
          <w:szCs w:val="32"/>
        </w:rPr>
        <w:t>高速公路交通违法行为</w:t>
      </w:r>
      <w:r>
        <w:rPr>
          <w:rFonts w:hint="eastAsia" w:ascii="Times New Roman" w:hAnsi="Times New Roman" w:eastAsia="仿宋_GB2312" w:cs="仿宋_GB2312"/>
          <w:color w:val="auto"/>
          <w:sz w:val="32"/>
          <w:szCs w:val="32"/>
        </w:rPr>
        <w:t>图片</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3022858</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二十五、“110”电话报警受理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eastAsia" w:ascii="Times New Roman" w:hAnsi="Times New Roman" w:eastAsia="仿宋_GB2312" w:cs="Times New Roman"/>
          <w:color w:val="auto"/>
          <w:sz w:val="32"/>
          <w:szCs w:val="32"/>
          <w:lang w:val="en-US" w:eastAsia="zh-CN"/>
        </w:rPr>
        <w:t>自然人、法人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eastAsia" w:ascii="Times New Roman" w:hAnsi="Times New Roman" w:eastAsia="仿宋_GB2312" w:cs="Times New Roman"/>
          <w:color w:val="auto"/>
          <w:sz w:val="32"/>
          <w:szCs w:val="32"/>
          <w:lang w:val="en-US" w:eastAsia="zh-CN"/>
        </w:rPr>
        <w:t>拨打电话</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eastAsia" w:ascii="Times New Roman" w:hAnsi="Times New Roman" w:eastAsia="仿宋_GB2312" w:cs="Times New Roman"/>
          <w:color w:val="auto"/>
          <w:sz w:val="32"/>
          <w:szCs w:val="32"/>
          <w:lang w:val="en-US" w:eastAsia="zh-CN"/>
        </w:rPr>
        <w:t>110报警服务台负责全天24小时受理公众报警、紧急求助和投诉。</w:t>
      </w:r>
      <w:r>
        <w:rPr>
          <w:rFonts w:hint="eastAsia" w:ascii="楷体_GB2312" w:hAnsi="楷体_GB2312" w:eastAsia="楷体_GB2312" w:cs="楷体_GB2312"/>
          <w:b/>
          <w:bCs/>
          <w:color w:val="auto"/>
          <w:sz w:val="32"/>
          <w:szCs w:val="32"/>
          <w:lang w:val="en-US" w:eastAsia="zh-CN"/>
        </w:rPr>
        <w:t>报警类：</w:t>
      </w:r>
      <w:r>
        <w:rPr>
          <w:rFonts w:hint="eastAsia" w:ascii="Times New Roman" w:hAnsi="Times New Roman" w:eastAsia="仿宋_GB2312" w:cs="Times New Roman"/>
          <w:color w:val="auto"/>
          <w:sz w:val="32"/>
          <w:szCs w:val="32"/>
          <w:lang w:val="en-US" w:eastAsia="zh-CN"/>
        </w:rPr>
        <w:t>刑事类警情；治安类警情；道路交通类警情；危及人身、财产安全或者社会治安秩序的群体性事件;治安灾害事故类警情；其他需要公安机关处置的与违法犯罪有关的报警。</w:t>
      </w:r>
      <w:r>
        <w:rPr>
          <w:rFonts w:hint="eastAsia" w:ascii="楷体_GB2312" w:hAnsi="楷体_GB2312" w:eastAsia="楷体_GB2312" w:cs="楷体_GB2312"/>
          <w:b/>
          <w:bCs/>
          <w:color w:val="auto"/>
          <w:sz w:val="32"/>
          <w:szCs w:val="32"/>
          <w:lang w:val="en-US" w:eastAsia="zh-CN"/>
        </w:rPr>
        <w:t>紧急求助类：</w:t>
      </w:r>
      <w:r>
        <w:rPr>
          <w:rFonts w:hint="eastAsia" w:ascii="Times New Roman" w:hAnsi="Times New Roman" w:eastAsia="仿宋_GB2312" w:cs="Times New Roman"/>
          <w:color w:val="auto"/>
          <w:sz w:val="32"/>
          <w:szCs w:val="32"/>
          <w:lang w:val="en-US" w:eastAsia="zh-CN"/>
        </w:rPr>
        <w:t>发生溺水、坠楼、自杀等危及人身安全状况，以及公众遇到其他危难，处于孤立无援状况，需要公安机关紧急救助的；发现老年人、儿童以及智力障碍人员、精神障碍患者等行为能力、辨别能力差的人员走失，需要公安机关在一定范围内紧急帮助查找的；涉及水、电、油、气、热等公共设施出现险情，危及公共安全、人身或者财产安全，需要公安机关先期紧急处置的；发生地震、洪涝、泥石流等自然灾害险情，危及公共安全、人身或者财产安全和生产生活秩序，需要公安机关参与紧急处置的；其他需要公安机关处置的紧急求助事项。</w:t>
      </w:r>
      <w:r>
        <w:rPr>
          <w:rFonts w:hint="eastAsia" w:ascii="楷体_GB2312" w:hAnsi="楷体_GB2312" w:eastAsia="楷体_GB2312" w:cs="楷体_GB2312"/>
          <w:b/>
          <w:bCs/>
          <w:color w:val="auto"/>
          <w:sz w:val="32"/>
          <w:szCs w:val="32"/>
          <w:lang w:val="en-US" w:eastAsia="zh-CN"/>
        </w:rPr>
        <w:t>投诉类：</w:t>
      </w:r>
      <w:r>
        <w:rPr>
          <w:rFonts w:hint="eastAsia" w:ascii="Times New Roman" w:hAnsi="Times New Roman" w:eastAsia="仿宋_GB2312" w:cs="Times New Roman"/>
          <w:color w:val="auto"/>
          <w:sz w:val="32"/>
          <w:szCs w:val="32"/>
          <w:lang w:val="en-US" w:eastAsia="zh-CN"/>
        </w:rPr>
        <w:t>公安机关及其人民警察正在发生的违反《中华人民共和国人民警察法》《公安机关人民警察纪律条令》等法律、法规和人民警察纪律规定，违法行使职权，不履行法定职责，不遵守各项执法、服务、组织、管理制度和违背职业道德的行为。</w:t>
      </w:r>
    </w:p>
    <w:p>
      <w:pPr>
        <w:keepNext w:val="0"/>
        <w:keepLines w:val="0"/>
        <w:pageBreakBefore w:val="0"/>
        <w:widowControl w:val="0"/>
        <w:numPr>
          <w:ilvl w:val="0"/>
          <w:numId w:val="0"/>
        </w:numPr>
        <w:tabs>
          <w:tab w:val="left" w:pos="5406"/>
        </w:tabs>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eastAsia" w:ascii="Times New Roman" w:hAnsi="Times New Roman" w:eastAsia="仿宋_GB2312" w:cs="Times New Roman"/>
          <w:color w:val="auto"/>
          <w:sz w:val="32"/>
          <w:szCs w:val="32"/>
          <w:lang w:val="en-US" w:eastAsia="zh-CN"/>
        </w:rPr>
        <w:t>1.事项属于110报警服务台受理范围；2.报警内容真实客观，无故意捏造、谎报情况；3.能准确提供事发地点、时间、简要情况等核心信息。</w:t>
      </w:r>
      <w:r>
        <w:rPr>
          <w:rFonts w:hint="default" w:ascii="Times New Roman" w:hAnsi="Times New Roman" w:eastAsia="仿宋_GB2312" w:cs="Times New Roman"/>
          <w:color w:val="auto"/>
          <w:sz w:val="32"/>
          <w:szCs w:val="32"/>
          <w:lang w:val="en-US" w:eastAsia="zh-CN"/>
        </w:rPr>
        <w:tab/>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eastAsia" w:ascii="Times New Roman" w:hAnsi="Times New Roman" w:eastAsia="仿宋_GB2312" w:cs="Times New Roman"/>
          <w:b/>
          <w:bCs/>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color w:val="auto"/>
          <w:sz w:val="32"/>
          <w:szCs w:val="32"/>
          <w:lang w:val="en-US" w:eastAsia="zh-CN"/>
        </w:rPr>
        <w:t>0561-110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二十六、对从事客运经营的驾驶人员提供未发生重大交通事故证明</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自然人</w:t>
      </w:r>
      <w:r>
        <w:rPr>
          <w:rFonts w:hint="eastAsia" w:ascii="Times New Roman" w:hAnsi="Times New Roman" w:eastAsia="仿宋_GB2312" w:cs="仿宋_GB2312"/>
          <w:color w:val="auto"/>
          <w:sz w:val="32"/>
          <w:szCs w:val="32"/>
          <w:lang w:eastAsia="zh-CN"/>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lang w:eastAsia="zh-CN"/>
        </w:rPr>
        <w:t>拨打电话、窗口服务、网上服务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lang w:val="en-US" w:eastAsia="zh-CN"/>
        </w:rPr>
        <w:t>可以对</w:t>
      </w:r>
      <w:r>
        <w:rPr>
          <w:rFonts w:hint="eastAsia" w:ascii="Times New Roman" w:hAnsi="Times New Roman" w:eastAsia="仿宋_GB2312" w:cs="仿宋_GB2312"/>
          <w:color w:val="auto"/>
          <w:sz w:val="32"/>
          <w:szCs w:val="32"/>
          <w:lang w:eastAsia="zh-CN"/>
        </w:rPr>
        <w:t>从事客运经营的驾驶人员</w:t>
      </w:r>
      <w:r>
        <w:rPr>
          <w:rFonts w:hint="eastAsia" w:ascii="Times New Roman" w:hAnsi="Times New Roman" w:eastAsia="仿宋_GB2312" w:cs="仿宋_GB2312"/>
          <w:color w:val="auto"/>
          <w:sz w:val="32"/>
          <w:szCs w:val="32"/>
          <w:lang w:val="en-US" w:eastAsia="zh-CN"/>
        </w:rPr>
        <w:t>3年内无重大以上交通责任事故记录提供未发生重大交通事故证明</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lang w:eastAsia="zh-CN"/>
        </w:rPr>
        <w:t>机动车驾驶人</w:t>
      </w:r>
      <w:r>
        <w:rPr>
          <w:rFonts w:hint="eastAsia" w:ascii="Times New Roman" w:hAnsi="Times New Roman" w:eastAsia="仿宋_GB2312" w:cs="仿宋_GB2312"/>
          <w:color w:val="auto"/>
          <w:sz w:val="32"/>
          <w:szCs w:val="32"/>
          <w:lang w:val="en-US" w:eastAsia="zh-CN"/>
        </w:rPr>
        <w:t>3年内无重大以上交通责任事故记录。</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lang w:eastAsia="zh-CN"/>
        </w:rPr>
        <w:t>身份证明</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w:t>
      </w:r>
      <w:r>
        <w:rPr>
          <w:rFonts w:hint="eastAsia" w:ascii="Times New Roman" w:hAnsi="Times New Roman" w:eastAsia="仿宋_GB2312" w:cs="Times New Roman"/>
          <w:color w:val="auto"/>
          <w:sz w:val="32"/>
          <w:szCs w:val="32"/>
          <w:lang w:val="en-US" w:eastAsia="zh-CN"/>
        </w:rPr>
        <w:t>3022858</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二十七、安徽高速公路施工信息安全提醒服务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rPr>
        <w:t>在重大节假日期前，通过安徽省公安厅交警总队的</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双微</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平台，对全省的高速公路施工路段向社会进行公告。</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0561-4652122</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0561-7510110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二十八、小型汽车现场制牌</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r>
        <w:rPr>
          <w:rFonts w:hint="eastAsia" w:ascii="Times New Roman" w:hAnsi="Times New Roman" w:eastAsia="仿宋_GB2312" w:cs="Times New Roman"/>
          <w:color w:val="auto"/>
          <w:sz w:val="32"/>
          <w:szCs w:val="32"/>
          <w:lang w:val="en-US" w:eastAsia="zh-CN"/>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lang w:eastAsia="zh-CN"/>
        </w:rPr>
        <w:t>小型汽车现场制作牌照</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小型蓝牌汽车</w:t>
      </w:r>
      <w:r>
        <w:rPr>
          <w:rFonts w:hint="eastAsia" w:ascii="仿宋_GB2312" w:hAnsi="宋体" w:eastAsia="仿宋_GB2312" w:cs="仿宋_GB2312"/>
          <w:color w:val="auto"/>
          <w:sz w:val="32"/>
          <w:szCs w:val="32"/>
          <w:lang w:eastAsia="zh-CN"/>
        </w:rPr>
        <w:t>与新能源绿牌汽车</w:t>
      </w:r>
      <w:r>
        <w:rPr>
          <w:rFonts w:hint="eastAsia" w:ascii="仿宋_GB2312" w:hAnsi="宋体" w:eastAsia="仿宋_GB2312" w:cs="仿宋_GB2312"/>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机动车驾驶人身份原件、号牌领取凭条。</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二十九、查询拖移机动车情况</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自然人</w:t>
      </w:r>
      <w:r>
        <w:rPr>
          <w:rFonts w:hint="eastAsia" w:ascii="Times New Roman" w:hAnsi="Times New Roman" w:eastAsia="仿宋_GB2312" w:cs="仿宋_GB2312"/>
          <w:color w:val="auto"/>
          <w:sz w:val="32"/>
          <w:szCs w:val="32"/>
          <w:lang w:eastAsia="zh-CN"/>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lang w:eastAsia="zh-CN"/>
        </w:rPr>
        <w:t>拨打电话、窗口服务</w:t>
      </w:r>
      <w:bookmarkStart w:id="0" w:name="_GoBack"/>
      <w:bookmarkEnd w:id="0"/>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lang w:eastAsia="zh-CN"/>
        </w:rPr>
        <w:t>机动车所有人可以通过拨打电话或者前往公安机关交管部门，查询被公安机关拖移的机动车情况。</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lang w:eastAsia="zh-CN"/>
        </w:rPr>
        <w:t>机动车所有人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w:t>
      </w:r>
      <w:r>
        <w:rPr>
          <w:rFonts w:hint="eastAsia" w:ascii="Times New Roman" w:hAnsi="Times New Roman" w:eastAsia="仿宋_GB2312" w:cs="Times New Roman"/>
          <w:color w:val="auto"/>
          <w:sz w:val="32"/>
          <w:szCs w:val="32"/>
          <w:lang w:val="en-US" w:eastAsia="zh-CN"/>
        </w:rPr>
        <w:t>3022858</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三十、免检车辆领取机动车检验合格标志</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r>
        <w:rPr>
          <w:rFonts w:hint="eastAsia" w:ascii="Times New Roman" w:hAnsi="Times New Roman" w:eastAsia="仿宋_GB2312" w:cs="Times New Roman"/>
          <w:color w:val="auto"/>
          <w:sz w:val="32"/>
          <w:szCs w:val="32"/>
          <w:lang w:val="en-US"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lang w:eastAsia="zh-CN"/>
        </w:rPr>
        <w:t>非营运小型、微型载客汽车（面包车除外），</w:t>
      </w:r>
      <w:r>
        <w:rPr>
          <w:rFonts w:hint="eastAsia" w:ascii="仿宋_GB2312" w:hAnsi="宋体" w:eastAsia="仿宋_GB2312" w:cs="仿宋_GB2312"/>
          <w:color w:val="auto"/>
          <w:sz w:val="32"/>
          <w:szCs w:val="32"/>
          <w:lang w:val="en-US" w:eastAsia="zh-CN"/>
        </w:rPr>
        <w:t>9座（含）以下的非营运大型轿车、摩托车，未发生过伤人事故或非法改装的，且交强险在有效期内的。</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免检车辆申领检验合格标志。</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w:t>
      </w:r>
      <w:r>
        <w:rPr>
          <w:rFonts w:hint="eastAsia" w:ascii="仿宋_GB2312" w:hAnsi="宋体" w:eastAsia="仿宋_GB2312" w:cs="仿宋_GB2312"/>
          <w:color w:val="auto"/>
          <w:sz w:val="32"/>
          <w:szCs w:val="32"/>
          <w:lang w:eastAsia="zh-CN"/>
        </w:rPr>
        <w:t>所有人身份证明或</w:t>
      </w:r>
      <w:r>
        <w:rPr>
          <w:rFonts w:hint="eastAsia" w:ascii="仿宋_GB2312" w:hAnsi="宋体" w:eastAsia="仿宋_GB2312" w:cs="仿宋_GB2312"/>
          <w:color w:val="auto"/>
          <w:sz w:val="32"/>
          <w:szCs w:val="32"/>
        </w:rPr>
        <w:t>行驶证</w:t>
      </w:r>
      <w:r>
        <w:rPr>
          <w:rFonts w:hint="eastAsia" w:ascii="仿宋_GB2312" w:hAnsi="宋体" w:eastAsia="仿宋_GB2312" w:cs="仿宋_GB2312"/>
          <w:color w:val="auto"/>
          <w:sz w:val="32"/>
          <w:szCs w:val="32"/>
          <w:lang w:eastAsia="zh-CN"/>
        </w:rPr>
        <w:t>、机动车交通事故责任强制保险凭证、车船税完税证明</w:t>
      </w:r>
      <w:r>
        <w:rPr>
          <w:rFonts w:hint="eastAsia" w:ascii="仿宋_GB2312" w:hAnsi="宋体" w:eastAsia="仿宋_GB2312" w:cs="仿宋_GB2312"/>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三十一、事故当事人及其代理人对事故证据查询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仿宋_GB2312" w:hAnsi="仿宋" w:eastAsia="仿宋_GB2312" w:cs="仿宋_GB2312"/>
          <w:color w:val="auto"/>
          <w:sz w:val="32"/>
          <w:szCs w:val="32"/>
        </w:rPr>
        <w:t>道路交通事故当事人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窗口办理</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仿宋_GB2312" w:hAnsi="仿宋"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仿宋_GB2312" w:hAnsi="仿宋" w:eastAsia="仿宋_GB2312" w:cs="仿宋_GB2312"/>
          <w:color w:val="auto"/>
          <w:sz w:val="32"/>
          <w:szCs w:val="32"/>
        </w:rPr>
        <w:t>当事人收到道路交通事故认定书后，可以查阅、复制、摘录公安机关交通管理部门处理道路交通事故的证据材料，但证人要求保密或者涉及国家秘密、商业秘密以及个人隐私的，按照有关法律法规的规定执行。</w:t>
      </w:r>
    </w:p>
    <w:p>
      <w:pPr>
        <w:keepNext w:val="0"/>
        <w:keepLines w:val="0"/>
        <w:pageBreakBefore w:val="0"/>
        <w:tabs>
          <w:tab w:val="left" w:pos="5406"/>
        </w:tabs>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r>
        <w:rPr>
          <w:rFonts w:ascii="Times New Roman" w:hAnsi="Times New Roman" w:eastAsia="仿宋_GB2312" w:cs="Times New Roman"/>
          <w:color w:val="auto"/>
          <w:sz w:val="32"/>
          <w:szCs w:val="32"/>
        </w:rPr>
        <w:tab/>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仿宋_GB2312" w:hAnsi="仿宋"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ascii="仿宋_GB2312" w:hAnsi="仿宋" w:eastAsia="仿宋_GB2312" w:cs="仿宋_GB2312"/>
          <w:color w:val="auto"/>
          <w:sz w:val="32"/>
          <w:szCs w:val="32"/>
        </w:rPr>
        <w:t>1.</w:t>
      </w:r>
      <w:r>
        <w:rPr>
          <w:rFonts w:ascii="仿宋" w:hAnsi="仿宋" w:eastAsia="仿宋_GB2312" w:cs="Times New Roman"/>
          <w:color w:val="auto"/>
          <w:sz w:val="32"/>
          <w:szCs w:val="32"/>
        </w:rPr>
        <w:t> </w:t>
      </w:r>
      <w:r>
        <w:rPr>
          <w:rFonts w:hint="eastAsia" w:ascii="楷体_GB2312" w:hAnsi="楷体_GB2312" w:eastAsia="楷体_GB2312" w:cs="楷体_GB2312"/>
          <w:b/>
          <w:bCs/>
          <w:color w:val="auto"/>
          <w:sz w:val="32"/>
          <w:szCs w:val="32"/>
        </w:rPr>
        <w:t>本人办理：</w:t>
      </w:r>
      <w:r>
        <w:rPr>
          <w:rFonts w:hint="eastAsia" w:ascii="仿宋_GB2312" w:hAnsi="仿宋" w:eastAsia="仿宋_GB2312" w:cs="仿宋_GB2312"/>
          <w:color w:val="auto"/>
          <w:sz w:val="32"/>
          <w:szCs w:val="32"/>
        </w:rPr>
        <w:t>身份证、事故认定书、申请书</w:t>
      </w:r>
      <w:r>
        <w:rPr>
          <w:rFonts w:ascii="仿宋_GB2312" w:hAnsi="仿宋" w:eastAsia="仿宋_GB2312" w:cs="仿宋_GB2312"/>
          <w:color w:val="auto"/>
          <w:sz w:val="32"/>
          <w:szCs w:val="32"/>
        </w:rPr>
        <w:t>2.</w:t>
      </w:r>
      <w:r>
        <w:rPr>
          <w:rFonts w:ascii="仿宋" w:hAnsi="仿宋" w:eastAsia="仿宋_GB2312" w:cs="Times New Roman"/>
          <w:color w:val="auto"/>
          <w:sz w:val="32"/>
          <w:szCs w:val="32"/>
        </w:rPr>
        <w:t> </w:t>
      </w:r>
      <w:r>
        <w:rPr>
          <w:rFonts w:hint="eastAsia" w:ascii="楷体_GB2312" w:hAnsi="楷体_GB2312" w:eastAsia="楷体_GB2312" w:cs="楷体_GB2312"/>
          <w:b/>
          <w:bCs/>
          <w:color w:val="auto"/>
          <w:sz w:val="32"/>
          <w:szCs w:val="32"/>
        </w:rPr>
        <w:t>代理人办理：</w:t>
      </w:r>
      <w:r>
        <w:rPr>
          <w:rFonts w:hint="eastAsia" w:ascii="仿宋_GB2312" w:hAnsi="仿宋" w:eastAsia="仿宋_GB2312" w:cs="仿宋_GB2312"/>
          <w:color w:val="auto"/>
          <w:sz w:val="32"/>
          <w:szCs w:val="32"/>
        </w:rPr>
        <w:t>代理人身份证</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授权委托书</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当事人身份证明</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律师需另附律师执业证、律所公函</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申请书</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黑体"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0561-3399028</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三十二、开展“110”宣传日活动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自然人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开展定期公开活动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default"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开展警营开放日</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主题宣传展、</w:t>
      </w:r>
      <w:r>
        <w:rPr>
          <w:rFonts w:hint="default" w:ascii="Times New Roman" w:hAnsi="Times New Roman" w:eastAsia="仿宋_GB2312" w:cs="Times New Roman"/>
          <w:color w:val="auto"/>
          <w:sz w:val="32"/>
          <w:szCs w:val="32"/>
          <w:lang w:eastAsia="zh-CN"/>
        </w:rPr>
        <w:t>新闻媒体</w:t>
      </w:r>
      <w:r>
        <w:rPr>
          <w:rFonts w:hint="eastAsia" w:ascii="Times New Roman" w:hAnsi="Times New Roman" w:eastAsia="仿宋_GB2312" w:cs="Times New Roman"/>
          <w:color w:val="auto"/>
          <w:sz w:val="32"/>
          <w:szCs w:val="32"/>
          <w:lang w:eastAsia="zh-CN"/>
        </w:rPr>
        <w:t>专题报道、线上竞答</w:t>
      </w:r>
      <w:r>
        <w:rPr>
          <w:rFonts w:hint="default"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lang w:eastAsia="zh-CN"/>
        </w:rPr>
        <w:t>多种形式</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推动</w:t>
      </w:r>
      <w:r>
        <w:rPr>
          <w:rFonts w:hint="eastAsia" w:ascii="Times New Roman" w:hAnsi="Times New Roman" w:eastAsia="仿宋_GB2312" w:cs="Times New Roman"/>
          <w:color w:val="auto"/>
          <w:sz w:val="32"/>
          <w:szCs w:val="32"/>
          <w:lang w:val="en-US" w:eastAsia="zh-CN"/>
        </w:rPr>
        <w:t>110接处警工作走近</w:t>
      </w:r>
      <w:r>
        <w:rPr>
          <w:rFonts w:hint="default" w:ascii="Times New Roman" w:hAnsi="Times New Roman" w:eastAsia="仿宋_GB2312" w:cs="Times New Roman"/>
          <w:color w:val="auto"/>
          <w:sz w:val="32"/>
          <w:szCs w:val="32"/>
          <w:lang w:val="en-US" w:eastAsia="zh-CN"/>
        </w:rPr>
        <w:t>群众、</w:t>
      </w:r>
      <w:r>
        <w:rPr>
          <w:rFonts w:hint="eastAsia" w:ascii="Times New Roman" w:hAnsi="Times New Roman" w:eastAsia="仿宋_GB2312" w:cs="Times New Roman"/>
          <w:color w:val="auto"/>
          <w:sz w:val="32"/>
          <w:szCs w:val="32"/>
          <w:lang w:val="en-US" w:eastAsia="zh-CN"/>
        </w:rPr>
        <w:t>倾听民意</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进一步增进</w:t>
      </w:r>
      <w:r>
        <w:rPr>
          <w:rFonts w:hint="default" w:ascii="Times New Roman" w:hAnsi="Times New Roman" w:eastAsia="仿宋_GB2312" w:cs="Times New Roman"/>
          <w:color w:val="auto"/>
          <w:sz w:val="32"/>
          <w:szCs w:val="32"/>
          <w:lang w:val="en-US" w:eastAsia="zh-CN"/>
        </w:rPr>
        <w:t>社会各界对新时期公安机关</w:t>
      </w:r>
      <w:r>
        <w:rPr>
          <w:rFonts w:hint="eastAsia" w:ascii="Times New Roman" w:hAnsi="Times New Roman" w:eastAsia="仿宋_GB2312" w:cs="Times New Roman"/>
          <w:color w:val="auto"/>
          <w:sz w:val="32"/>
          <w:szCs w:val="32"/>
          <w:lang w:val="en-US" w:eastAsia="zh-CN"/>
        </w:rPr>
        <w:t>职能定位与</w:t>
      </w:r>
      <w:r>
        <w:rPr>
          <w:rFonts w:hint="default" w:ascii="Times New Roman" w:hAnsi="Times New Roman" w:eastAsia="仿宋_GB2312" w:cs="Times New Roman"/>
          <w:color w:val="auto"/>
          <w:sz w:val="32"/>
          <w:szCs w:val="32"/>
          <w:lang w:val="en-US" w:eastAsia="zh-CN"/>
        </w:rPr>
        <w:t>110</w:t>
      </w:r>
      <w:r>
        <w:rPr>
          <w:rFonts w:hint="eastAsia" w:ascii="Times New Roman" w:hAnsi="Times New Roman" w:eastAsia="仿宋_GB2312" w:cs="Times New Roman"/>
          <w:color w:val="auto"/>
          <w:sz w:val="32"/>
          <w:szCs w:val="32"/>
          <w:lang w:val="en-US" w:eastAsia="zh-CN"/>
        </w:rPr>
        <w:t>接处警</w:t>
      </w:r>
      <w:r>
        <w:rPr>
          <w:rFonts w:hint="default" w:ascii="Times New Roman" w:hAnsi="Times New Roman" w:eastAsia="仿宋_GB2312" w:cs="Times New Roman"/>
          <w:color w:val="auto"/>
          <w:sz w:val="32"/>
          <w:szCs w:val="32"/>
          <w:lang w:val="en-US" w:eastAsia="zh-CN"/>
        </w:rPr>
        <w:t>工作的</w:t>
      </w:r>
      <w:r>
        <w:rPr>
          <w:rFonts w:hint="eastAsia" w:ascii="Times New Roman" w:hAnsi="Times New Roman" w:eastAsia="仿宋_GB2312" w:cs="Times New Roman"/>
          <w:color w:val="auto"/>
          <w:sz w:val="32"/>
          <w:szCs w:val="32"/>
          <w:lang w:val="en-US" w:eastAsia="zh-CN"/>
        </w:rPr>
        <w:t>认可、</w:t>
      </w:r>
      <w:r>
        <w:rPr>
          <w:rFonts w:hint="default" w:ascii="Times New Roman" w:hAnsi="Times New Roman" w:eastAsia="仿宋_GB2312" w:cs="Times New Roman"/>
          <w:color w:val="auto"/>
          <w:sz w:val="32"/>
          <w:szCs w:val="32"/>
          <w:lang w:val="en-US" w:eastAsia="zh-CN"/>
        </w:rPr>
        <w:t>理解</w:t>
      </w:r>
      <w:r>
        <w:rPr>
          <w:rFonts w:hint="eastAsia"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val="en-US" w:eastAsia="zh-CN"/>
        </w:rPr>
        <w:t>支持，</w:t>
      </w:r>
      <w:r>
        <w:rPr>
          <w:rFonts w:hint="eastAsia" w:ascii="Times New Roman" w:hAnsi="Times New Roman" w:eastAsia="仿宋_GB2312" w:cs="Times New Roman"/>
          <w:color w:val="auto"/>
          <w:sz w:val="32"/>
          <w:szCs w:val="32"/>
          <w:lang w:val="en-US" w:eastAsia="zh-CN"/>
        </w:rPr>
        <w:t>持续巩固警民同心、共治共享的良好</w:t>
      </w:r>
      <w:r>
        <w:rPr>
          <w:rFonts w:hint="default" w:ascii="Times New Roman" w:hAnsi="Times New Roman" w:eastAsia="仿宋_GB2312" w:cs="Times New Roman"/>
          <w:color w:val="auto"/>
          <w:sz w:val="32"/>
          <w:szCs w:val="32"/>
          <w:lang w:val="en-US" w:eastAsia="zh-CN"/>
        </w:rPr>
        <w:t>社会氛围。</w:t>
      </w:r>
    </w:p>
    <w:p>
      <w:pPr>
        <w:keepNext w:val="0"/>
        <w:keepLines w:val="0"/>
        <w:pageBreakBefore w:val="0"/>
        <w:widowControl w:val="0"/>
        <w:numPr>
          <w:ilvl w:val="0"/>
          <w:numId w:val="0"/>
        </w:numPr>
        <w:tabs>
          <w:tab w:val="left" w:pos="5406"/>
        </w:tabs>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lang w:val="en-US" w:eastAsia="zh-CN"/>
        </w:rPr>
        <w:tab/>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bCs/>
          <w:color w:val="auto"/>
          <w:sz w:val="32"/>
          <w:szCs w:val="32"/>
          <w:lang w:val="en-US" w:eastAsia="zh-CN"/>
        </w:rPr>
        <w:t>0561-</w:t>
      </w:r>
      <w:r>
        <w:rPr>
          <w:rFonts w:hint="default" w:ascii="Times New Roman" w:hAnsi="Times New Roman" w:eastAsia="仿宋_GB2312" w:cs="Times New Roman"/>
          <w:color w:val="auto"/>
          <w:sz w:val="32"/>
          <w:szCs w:val="32"/>
          <w:lang w:val="en-US" w:eastAsia="zh-CN"/>
        </w:rPr>
        <w:t>110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三十三、经济犯罪预警信息发布</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服务对象：</w:t>
      </w:r>
      <w:r>
        <w:rPr>
          <w:rFonts w:hint="eastAsia" w:ascii="Times New Roman" w:hAnsi="Times New Roman" w:eastAsia="仿宋_GB2312" w:cs="Times New Roman"/>
          <w:color w:val="auto"/>
          <w:sz w:val="32"/>
          <w:szCs w:val="32"/>
          <w:highlight w:val="none"/>
          <w:lang w:val="en-US" w:eastAsia="zh-CN"/>
        </w:rPr>
        <w:t>行政监管部门、企业、法人</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（2）服务方式：</w:t>
      </w:r>
      <w:r>
        <w:rPr>
          <w:rFonts w:ascii="Times New Roman" w:hAnsi="Times New Roman" w:eastAsia="仿宋_GB2312" w:cs="Times New Roman"/>
          <w:color w:val="auto"/>
          <w:sz w:val="32"/>
          <w:szCs w:val="32"/>
          <w:highlight w:val="none"/>
        </w:rPr>
        <w:t>网上、网下宣传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（3）服务具体介绍：</w:t>
      </w:r>
      <w:r>
        <w:rPr>
          <w:rFonts w:hint="eastAsia" w:ascii="Times New Roman" w:hAnsi="Times New Roman" w:eastAsia="仿宋_GB2312" w:cs="Times New Roman"/>
          <w:color w:val="auto"/>
          <w:sz w:val="32"/>
          <w:szCs w:val="32"/>
          <w:highlight w:val="none"/>
          <w:lang w:val="en-US" w:eastAsia="zh-CN"/>
        </w:rPr>
        <w:t>通过风险预警备案单、公安经侦提示函、公安经侦建议函等形式，针对各类风险隐患、行政监管薄弱环节以及制度漏洞、法律缺失等问题发布预警提示，增进与监管部门合力，帮助企业完善内部管理、堵塞经营漏洞，防范化解经济金融风险。</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（4）受理条件：</w:t>
      </w:r>
      <w:r>
        <w:rPr>
          <w:rFonts w:hint="default" w:ascii="Times New Roman" w:hAnsi="Times New Roman" w:eastAsia="仿宋_GB2312" w:cs="Times New Roman"/>
          <w:color w:val="auto"/>
          <w:sz w:val="32"/>
          <w:szCs w:val="32"/>
          <w:highlight w:val="none"/>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（5）申请材料：</w:t>
      </w:r>
      <w:r>
        <w:rPr>
          <w:rFonts w:hint="default" w:ascii="Times New Roman" w:hAnsi="Times New Roman" w:eastAsia="仿宋_GB2312" w:cs="Times New Roman"/>
          <w:color w:val="auto"/>
          <w:sz w:val="32"/>
          <w:szCs w:val="32"/>
          <w:highlight w:val="none"/>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（6）咨询电话：</w:t>
      </w:r>
      <w:r>
        <w:rPr>
          <w:rFonts w:hint="eastAsia" w:ascii="Times New Roman" w:hAnsi="Times New Roman" w:eastAsia="仿宋_GB2312" w:cs="Times New Roman"/>
          <w:color w:val="auto"/>
          <w:sz w:val="32"/>
          <w:szCs w:val="32"/>
          <w:highlight w:val="none"/>
          <w:lang w:val="en-US" w:eastAsia="zh-CN"/>
        </w:rPr>
        <w:t>0561-3398075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三十四、开展“12•2”全国交通安全日主题宣传活动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交通参与者。</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组织开展全国交通安全日主题宣传活动。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普及交通安全常识，提升交通安全意识。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（6）咨询电话：</w:t>
      </w:r>
      <w:r>
        <w:rPr>
          <w:rFonts w:ascii="Times New Roman" w:hAnsi="Times New Roman" w:eastAsia="仿宋_GB2312" w:cs="Times New Roman"/>
          <w:color w:val="auto"/>
          <w:sz w:val="32"/>
          <w:szCs w:val="32"/>
        </w:rPr>
        <w:t>0561-3399038</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三十五</w:t>
      </w:r>
      <w:r>
        <w:rPr>
          <w:rFonts w:hint="default" w:ascii="Times New Roman" w:hAnsi="Times New Roman" w:eastAsia="黑体" w:cs="Times New Roman"/>
          <w:color w:val="auto"/>
          <w:sz w:val="32"/>
          <w:szCs w:val="32"/>
          <w:lang w:val="en-US" w:eastAsia="zh-CN"/>
        </w:rPr>
        <w:t>、免费复印车驾管业务资料服务</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服务对象：</w:t>
      </w:r>
      <w:r>
        <w:rPr>
          <w:rFonts w:hint="eastAsia" w:ascii="Times New Roman" w:hAnsi="Times New Roman" w:eastAsia="仿宋_GB2312" w:cs="Times New Roman"/>
          <w:color w:val="auto"/>
          <w:sz w:val="32"/>
          <w:szCs w:val="32"/>
          <w:highlight w:val="none"/>
          <w:lang w:val="en-US" w:eastAsia="zh-CN"/>
        </w:rPr>
        <w:t>自然人</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（2）服务方式：</w:t>
      </w:r>
      <w:r>
        <w:rPr>
          <w:rFonts w:hint="eastAsia" w:ascii="Times New Roman" w:hAnsi="Times New Roman" w:eastAsia="仿宋_GB2312" w:cs="Times New Roman"/>
          <w:color w:val="auto"/>
          <w:sz w:val="32"/>
          <w:szCs w:val="32"/>
          <w:highlight w:val="none"/>
          <w:lang w:eastAsia="zh-CN"/>
        </w:rPr>
        <w:t>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（3）服务具体介绍：</w:t>
      </w:r>
      <w:r>
        <w:rPr>
          <w:rFonts w:hint="eastAsia" w:ascii="仿宋_GB2312" w:hAnsi="宋体" w:eastAsia="仿宋_GB2312" w:cs="仿宋_GB2312"/>
          <w:color w:val="auto"/>
          <w:sz w:val="32"/>
          <w:szCs w:val="32"/>
        </w:rPr>
        <w:t>办事大厅配备打印机、复印机，凡是公安机关要求留存的打印、复印资料，一律免费提供服务。有条件的地方免费为群众提供无线互联网（Wi－Fi）上网服务。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（4）受理条件：</w:t>
      </w:r>
      <w:r>
        <w:rPr>
          <w:rFonts w:hint="default" w:ascii="Times New Roman" w:hAnsi="Times New Roman" w:eastAsia="仿宋_GB2312" w:cs="Times New Roman"/>
          <w:color w:val="auto"/>
          <w:sz w:val="32"/>
          <w:szCs w:val="32"/>
          <w:highlight w:val="none"/>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（5）申请材料：</w:t>
      </w:r>
      <w:r>
        <w:rPr>
          <w:rFonts w:hint="default" w:ascii="Times New Roman" w:hAnsi="Times New Roman" w:eastAsia="仿宋_GB2312" w:cs="Times New Roman"/>
          <w:color w:val="auto"/>
          <w:sz w:val="32"/>
          <w:szCs w:val="32"/>
          <w:highlight w:val="none"/>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（6）咨询电话：</w:t>
      </w:r>
      <w:r>
        <w:rPr>
          <w:rFonts w:hint="eastAsia" w:ascii="Times New Roman" w:hAnsi="Times New Roman" w:eastAsia="仿宋_GB2312" w:cs="Times New Roman"/>
          <w:color w:val="auto"/>
          <w:sz w:val="32"/>
          <w:szCs w:val="32"/>
          <w:highlight w:val="none"/>
          <w:lang w:val="en-US" w:eastAsia="zh-CN"/>
        </w:rPr>
        <w:t>0561-12345</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三十六、保安员资格考试信息发布</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eastAsia" w:ascii="Times New Roman" w:hAnsi="Times New Roman" w:eastAsia="仿宋_GB2312" w:cs="Times New Roman"/>
          <w:color w:val="auto"/>
          <w:sz w:val="32"/>
          <w:szCs w:val="32"/>
          <w:lang w:eastAsia="zh-CN"/>
        </w:rPr>
        <w:t>自然人</w:t>
      </w:r>
      <w:r>
        <w:rPr>
          <w:rFonts w:hint="default"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eastAsia" w:ascii="Times New Roman" w:hAnsi="Times New Roman" w:eastAsia="仿宋_GB2312" w:cs="Times New Roman"/>
          <w:color w:val="auto"/>
          <w:sz w:val="32"/>
          <w:szCs w:val="32"/>
          <w:lang w:eastAsia="zh-CN"/>
        </w:rPr>
        <w:t>线上和窗口</w:t>
      </w:r>
      <w:r>
        <w:rPr>
          <w:rFonts w:hint="default"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t>设区市的公安机关应当根据本地报考人数和保安服务市场需要，合理规划设置考点，提前公布考试方式（机考或者卷考）和时间，每年考试不得少于</w:t>
      </w:r>
      <w:r>
        <w:rPr>
          <w:rFonts w:hint="default" w:ascii="Times New Roman" w:hAnsi="Times New Roman" w:eastAsia="Helvetica" w:cs="Times New Roman"/>
          <w:i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t>次</w:t>
      </w:r>
      <w:r>
        <w:rPr>
          <w:rFonts w:hint="default"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lang w:val="en-US" w:eastAsia="zh-CN"/>
        </w:rPr>
        <w:t>0561-3055360</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三十七、交通技术监控设备设置地点公告</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交通参与者。</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依托传统媒体及交警政务新媒体适时发布交通安全信息。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仿宋_GB2312" w:hAnsi="Times New Roman" w:eastAsia="仿宋_GB2312" w:cs="仿宋_GB2312"/>
          <w:color w:val="auto"/>
          <w:sz w:val="32"/>
          <w:szCs w:val="32"/>
        </w:rPr>
        <w:t>公告交通技术监控设备设置地点</w:t>
      </w:r>
      <w:r>
        <w:rPr>
          <w:rFonts w:hint="eastAsia" w:ascii="Times New Roman" w:hAnsi="Times New Roman" w:eastAsia="仿宋_GB2312" w:cs="仿宋_GB2312"/>
          <w:color w:val="auto"/>
          <w:sz w:val="32"/>
          <w:szCs w:val="32"/>
        </w:rPr>
        <w:t>，提升交通安全意识，服务群众安全出行。</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0561-3022858</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三十八、</w:t>
      </w:r>
      <w:r>
        <w:rPr>
          <w:rFonts w:hint="default" w:ascii="Times New Roman" w:hAnsi="Times New Roman" w:eastAsia="黑体" w:cs="Times New Roman"/>
          <w:color w:val="auto"/>
          <w:sz w:val="32"/>
          <w:szCs w:val="32"/>
        </w:rPr>
        <w:t>道路交通安全信息发布</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交通参与者。</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依托传统媒体及交警政务新媒体适时发布交通安全信息。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普及交通安全常识，提升交通安全意识，服务群众安全出行。</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（6）咨询电话：</w:t>
      </w:r>
      <w:r>
        <w:rPr>
          <w:rFonts w:ascii="Times New Roman" w:hAnsi="Times New Roman" w:eastAsia="仿宋_GB2312" w:cs="Times New Roman"/>
          <w:color w:val="auto"/>
          <w:sz w:val="32"/>
          <w:szCs w:val="32"/>
        </w:rPr>
        <w:t>0561-3022858</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三十九、交通紧急疏导</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交通参与者</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开展交通应急疏导</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rPr>
        <w:t>警力到达现场开展交通应急指挥疏导、远程信号控制疏导、交通管制等。</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重大事故、极端天气、突发公共卫生事件、重大活动、重大设备故障等。</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0561-3022858</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四十、开展日常中小学、幼儿园“法制教育课”活动</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服务对象：</w:t>
      </w:r>
      <w:r>
        <w:rPr>
          <w:rFonts w:hint="eastAsia" w:ascii="Times New Roman" w:hAnsi="Times New Roman" w:eastAsia="仿宋_GB2312" w:cs="Times New Roman"/>
          <w:color w:val="auto"/>
          <w:sz w:val="32"/>
          <w:szCs w:val="32"/>
          <w:lang w:val="en-US" w:eastAsia="zh-CN"/>
        </w:rPr>
        <w:t>中小学、幼儿园在校师生</w:t>
      </w:r>
    </w:p>
    <w:p>
      <w:pPr>
        <w:keepNext w:val="0"/>
        <w:keepLines w:val="0"/>
        <w:pageBreakBefore w:val="0"/>
        <w:numPr>
          <w:numId w:val="0"/>
        </w:numPr>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拨打电话</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eastAsia" w:ascii="Times New Roman" w:hAnsi="Times New Roman" w:eastAsia="仿宋_GB2312" w:cs="Times New Roman"/>
          <w:color w:val="auto"/>
          <w:sz w:val="32"/>
          <w:szCs w:val="32"/>
          <w:lang w:val="en-US" w:eastAsia="zh-CN"/>
        </w:rPr>
        <w:t>根据《中小学幼儿园安全管理办法》规定，与人民法院、人民检察院和公安、司法行政等部门以及高等学校协商，选聘优秀的法律工作者担任学校的兼职法制副校长或者法制辅导员，兼职法制副校长或者法制辅导员应当协助学校检查落实安全制度和安全事故处理、定期对师生进行法制教育等。</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val="0"/>
          <w:bCs w:val="0"/>
          <w:color w:val="auto"/>
          <w:sz w:val="32"/>
          <w:szCs w:val="32"/>
          <w:lang w:val="en-US" w:eastAsia="zh-CN"/>
        </w:rPr>
        <w:t>0561-3398137</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四十一、为合法的新闻采访提供必要的便利和保障服务</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遵守法律法规、持有合法新闻记者证件的新闻记者</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拨打电话/定期召开新闻发布会/网上服务</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default" w:ascii="Times New Roman" w:hAnsi="Times New Roman" w:eastAsia="仿宋_GB2312" w:cs="Times New Roman"/>
          <w:color w:val="auto"/>
          <w:sz w:val="32"/>
          <w:szCs w:val="32"/>
          <w:lang w:val="en-US" w:eastAsia="zh-CN"/>
        </w:rPr>
        <w:t>定期走访新闻媒体，了解媒体需求，强化对接沟通，更好宣传安徽公安正能量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建立“警媒直通车”微信沟通群，常态化开展宣传线索日常报送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定期召开新闻发布会，围绕厅党委中心工作，主动邀请媒体进行集中发布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积极提供采访帮助，对于新闻记者合法采访诉求，快速响应对接。</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val="0"/>
          <w:bCs w:val="0"/>
          <w:color w:val="auto"/>
          <w:sz w:val="32"/>
          <w:szCs w:val="32"/>
          <w:lang w:val="en-US" w:eastAsia="zh-CN"/>
        </w:rPr>
        <w:t>0561-3398059</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四十二、企业治安保卫制度工作指导</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（1）服务对象：</w:t>
      </w:r>
      <w:r>
        <w:rPr>
          <w:rFonts w:hint="eastAsia" w:ascii="Times New Roman" w:hAnsi="Times New Roman" w:eastAsia="仿宋_GB2312" w:cs="Times New Roman"/>
          <w:color w:val="auto"/>
          <w:sz w:val="32"/>
          <w:szCs w:val="32"/>
          <w:lang w:val="en-US" w:eastAsia="zh-CN"/>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（2）服务方式：</w:t>
      </w:r>
      <w:r>
        <w:rPr>
          <w:rFonts w:hint="eastAsia" w:ascii="仿宋_GB2312" w:hAnsi="宋体" w:eastAsia="仿宋_GB2312" w:cs="仿宋_GB2312"/>
          <w:color w:val="auto"/>
          <w:sz w:val="32"/>
          <w:szCs w:val="32"/>
          <w:lang w:eastAsia="zh-CN"/>
        </w:rPr>
        <w:t>拨打电话</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仿宋_GB2312" w:hAnsi="宋体"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lang w:eastAsia="zh-CN"/>
        </w:rPr>
        <w:t>公安机关指导本行政区域内的单位制定、完善内部治安保卫制度，落实治安防范措施，指导治安保卫人员队伍建设和治安保卫重点单位的治安保卫机构建设。</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lang w:eastAsia="zh-CN"/>
        </w:rPr>
        <w:t>企事业单位</w:t>
      </w:r>
      <w:r>
        <w:rPr>
          <w:rFonts w:hint="eastAsia" w:ascii="仿宋_GB2312" w:hAnsi="宋体" w:eastAsia="仿宋_GB2312" w:cs="仿宋_GB2312"/>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0561-3398137</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四十三、开展农村地区道路交通安全宣教工作</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交通参与者。</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指导属地适时开展交通安全宣传活动。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rPr>
        <w:t>普及交通安全常识，提升交通安全意识。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0561-3022858</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四十四、设置交通安全警示标志</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交通参与者</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按照交通标志国家标准规范设置</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rPr>
        <w:t>新建道路由建设单位随道路主体同步建设；现状道路根据国家标准规范和事故预防需求持续完善</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0561-3399085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四十五、帮助联系开锁服务</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eastAsia" w:ascii="Times New Roman" w:hAnsi="Times New Roman" w:eastAsia="仿宋_GB2312" w:cs="Times New Roman"/>
          <w:color w:val="auto"/>
          <w:sz w:val="32"/>
          <w:szCs w:val="32"/>
          <w:lang w:val="en-US" w:eastAsia="zh-CN"/>
        </w:rPr>
        <w:t>本地常住居民及在本地有合法开锁需求的暂住人员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eastAsia" w:ascii="Times New Roman" w:hAnsi="Times New Roman" w:eastAsia="仿宋_GB2312" w:cs="Times New Roman"/>
          <w:color w:val="auto"/>
          <w:sz w:val="32"/>
          <w:szCs w:val="32"/>
          <w:lang w:val="en-US" w:eastAsia="zh-CN"/>
        </w:rPr>
        <w:t>网上服务/拨打电话</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eastAsia" w:ascii="Times New Roman" w:hAnsi="Times New Roman" w:eastAsia="仿宋_GB2312" w:cs="Times New Roman"/>
          <w:color w:val="auto"/>
          <w:sz w:val="32"/>
          <w:szCs w:val="32"/>
          <w:lang w:val="en-US" w:eastAsia="zh-CN"/>
        </w:rPr>
        <w:t>为解决群众“忘带钥匙、门锁故障”等紧急开锁需求，公安部门联合备案正规开锁单位，提供“身份核验、地址确认、上门开锁”的全流程协助服务，确保开锁行为合法、安全、高效，防范非法开锁风险。</w:t>
      </w:r>
    </w:p>
    <w:p>
      <w:pPr>
        <w:keepNext w:val="0"/>
        <w:keepLines w:val="0"/>
        <w:pageBreakBefore w:val="0"/>
        <w:widowControl w:val="0"/>
        <w:numPr>
          <w:ilvl w:val="0"/>
          <w:numId w:val="0"/>
        </w:numPr>
        <w:tabs>
          <w:tab w:val="left" w:pos="5406"/>
        </w:tabs>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eastAsia" w:ascii="Times New Roman" w:hAnsi="Times New Roman" w:eastAsia="仿宋_GB2312" w:cs="Times New Roman"/>
          <w:color w:val="auto"/>
          <w:sz w:val="32"/>
          <w:szCs w:val="32"/>
          <w:lang w:val="en-US" w:eastAsia="zh-CN"/>
        </w:rPr>
        <w:t>1.身份验证，求助人需提供本人有效身份证件；2.地址确认，明确需开锁的详细地址；3.联系方式，提供随时可接通的联系电话；4.求助人需在开锁现场配合核验身份，无法到场的需委托他人并提供授权委托的证明。</w:t>
      </w:r>
      <w:r>
        <w:rPr>
          <w:rFonts w:hint="default" w:ascii="Times New Roman" w:hAnsi="Times New Roman" w:eastAsia="仿宋_GB2312" w:cs="Times New Roman"/>
          <w:color w:val="auto"/>
          <w:sz w:val="32"/>
          <w:szCs w:val="32"/>
          <w:lang w:val="en-US" w:eastAsia="zh-CN"/>
        </w:rPr>
        <w:tab/>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eastAsia" w:ascii="Times New Roman" w:hAnsi="Times New Roman" w:eastAsia="仿宋_GB2312" w:cs="Times New Roman"/>
          <w:color w:val="auto"/>
          <w:sz w:val="32"/>
          <w:szCs w:val="32"/>
          <w:lang w:val="en-US" w:eastAsia="zh-CN"/>
        </w:rPr>
        <w:t>本人有效身份证件</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color w:val="auto"/>
          <w:sz w:val="32"/>
          <w:szCs w:val="32"/>
          <w:lang w:val="en-US" w:eastAsia="zh-CN"/>
        </w:rPr>
        <w:t>0561-110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四十六、“12389”群众投诉举报电话受理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拨打电话</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接受群众反映，督察部门受理的公安机关及其警务人员是否存在不依法履行职责、不依法行使职权和不遵守纪律等问题。使用手机或座机电话直接拨打12389，接入系统后根据语音提示拨号选择需要接入的12389平台。</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default" w:ascii="Times New Roman" w:hAnsi="Times New Roman" w:eastAsia="仿宋_GB2312" w:cs="Times New Roman"/>
          <w:color w:val="auto"/>
          <w:sz w:val="32"/>
          <w:szCs w:val="32"/>
        </w:rPr>
        <w:t>12389（根据语音提示选择相应的平台）</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四十七、</w:t>
      </w:r>
      <w:r>
        <w:rPr>
          <w:rFonts w:hint="default" w:ascii="Times New Roman" w:hAnsi="Times New Roman" w:eastAsia="黑体" w:cs="Times New Roman"/>
          <w:color w:val="auto"/>
          <w:sz w:val="32"/>
          <w:szCs w:val="32"/>
        </w:rPr>
        <w:t>提供交通事故多发点段导航提示服务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1</w:t>
      </w:r>
      <w:r>
        <w:rPr>
          <w:rFonts w:hint="eastAsia" w:ascii="Times New Roman" w:hAnsi="Times New Roman" w:eastAsia="仿宋_GB2312" w:cs="仿宋_GB2312"/>
          <w:b/>
          <w:bCs/>
          <w:color w:val="auto"/>
          <w:sz w:val="32"/>
          <w:szCs w:val="32"/>
        </w:rPr>
        <w:t>）服务对象：</w:t>
      </w:r>
      <w:r>
        <w:rPr>
          <w:rFonts w:hint="eastAsia" w:ascii="Times New Roman" w:hAnsi="Times New Roman" w:eastAsia="仿宋_GB2312" w:cs="仿宋_GB2312"/>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2</w:t>
      </w:r>
      <w:r>
        <w:rPr>
          <w:rFonts w:hint="eastAsia" w:ascii="Times New Roman" w:hAnsi="Times New Roman" w:eastAsia="仿宋_GB2312" w:cs="仿宋_GB2312"/>
          <w:b/>
          <w:bCs/>
          <w:color w:val="auto"/>
          <w:sz w:val="32"/>
          <w:szCs w:val="32"/>
        </w:rPr>
        <w:t>）服务方式：</w:t>
      </w:r>
      <w:r>
        <w:rPr>
          <w:rFonts w:hint="eastAsia" w:ascii="Times New Roman" w:hAnsi="Times New Roman" w:eastAsia="仿宋_GB2312" w:cs="仿宋_GB2312"/>
          <w:color w:val="auto"/>
          <w:sz w:val="32"/>
          <w:szCs w:val="32"/>
        </w:rPr>
        <w:t>跟高德、百度、腾讯等地图导航公司合作，提供事故点段提示服务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3</w:t>
      </w:r>
      <w:r>
        <w:rPr>
          <w:rFonts w:hint="eastAsia" w:ascii="Times New Roman" w:hAnsi="Times New Roman" w:eastAsia="仿宋_GB2312" w:cs="仿宋_GB2312"/>
          <w:b/>
          <w:bCs/>
          <w:color w:val="auto"/>
          <w:sz w:val="32"/>
          <w:szCs w:val="32"/>
        </w:rPr>
        <w:t>）服务具体介绍：</w:t>
      </w:r>
      <w:r>
        <w:rPr>
          <w:rFonts w:hint="eastAsia" w:ascii="Times New Roman" w:hAnsi="Times New Roman" w:eastAsia="仿宋_GB2312" w:cs="仿宋_GB2312"/>
          <w:color w:val="auto"/>
          <w:sz w:val="32"/>
          <w:szCs w:val="32"/>
        </w:rPr>
        <w:t>通过使用高德、百度、腾讯等地图导航软件</w:t>
      </w:r>
      <w:r>
        <w:rPr>
          <w:rFonts w:ascii="Times New Roman" w:hAnsi="Times New Roman" w:eastAsia="仿宋_GB2312" w:cs="Times New Roman"/>
          <w:color w:val="auto"/>
          <w:sz w:val="32"/>
          <w:szCs w:val="32"/>
        </w:rPr>
        <w:t>app</w:t>
      </w:r>
      <w:r>
        <w:rPr>
          <w:rFonts w:hint="eastAsia" w:ascii="Times New Roman" w:hAnsi="Times New Roman" w:eastAsia="仿宋_GB2312" w:cs="仿宋_GB2312"/>
          <w:color w:val="auto"/>
          <w:sz w:val="32"/>
          <w:szCs w:val="32"/>
        </w:rPr>
        <w:t>，提示事故多发点段。</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4</w:t>
      </w:r>
      <w:r>
        <w:rPr>
          <w:rFonts w:hint="eastAsia" w:ascii="Times New Roman" w:hAnsi="Times New Roman" w:eastAsia="仿宋_GB2312" w:cs="仿宋_GB2312"/>
          <w:b/>
          <w:bCs/>
          <w:color w:val="auto"/>
          <w:sz w:val="32"/>
          <w:szCs w:val="32"/>
        </w:rPr>
        <w:t>）受理条件：</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5</w:t>
      </w:r>
      <w:r>
        <w:rPr>
          <w:rFonts w:hint="eastAsia" w:ascii="Times New Roman" w:hAnsi="Times New Roman" w:eastAsia="仿宋_GB2312" w:cs="仿宋_GB2312"/>
          <w:b/>
          <w:bCs/>
          <w:color w:val="auto"/>
          <w:sz w:val="32"/>
          <w:szCs w:val="32"/>
        </w:rPr>
        <w:t>）申请材料：</w:t>
      </w:r>
      <w:r>
        <w:rPr>
          <w:rFonts w:hint="eastAsia" w:ascii="Times New Roman" w:hAnsi="Times New Roman" w:eastAsia="仿宋_GB2312" w:cs="仿宋_GB2312"/>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w:t>
      </w:r>
      <w:r>
        <w:rPr>
          <w:rFonts w:ascii="Times New Roman" w:hAnsi="Times New Roman" w:eastAsia="仿宋_GB2312" w:cs="Times New Roman"/>
          <w:b/>
          <w:bCs/>
          <w:color w:val="auto"/>
          <w:sz w:val="32"/>
          <w:szCs w:val="32"/>
        </w:rPr>
        <w:t>6</w:t>
      </w:r>
      <w:r>
        <w:rPr>
          <w:rFonts w:hint="eastAsia" w:ascii="Times New Roman" w:hAnsi="Times New Roman" w:eastAsia="仿宋_GB2312" w:cs="仿宋_GB2312"/>
          <w:b/>
          <w:bCs/>
          <w:color w:val="auto"/>
          <w:sz w:val="32"/>
          <w:szCs w:val="32"/>
        </w:rPr>
        <w:t>）咨询电话：</w:t>
      </w:r>
      <w:r>
        <w:rPr>
          <w:rFonts w:ascii="Times New Roman" w:hAnsi="Times New Roman" w:eastAsia="仿宋_GB2312" w:cs="Times New Roman"/>
          <w:color w:val="auto"/>
          <w:sz w:val="32"/>
          <w:szCs w:val="32"/>
        </w:rPr>
        <w:t>0561-3022858</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四十八、五年有效台湾居民来往大陆通行证补办</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（1）服务对象：</w:t>
      </w:r>
      <w:r>
        <w:rPr>
          <w:rFonts w:hint="eastAsia" w:ascii="仿宋_GB2312" w:hAnsi="宋体" w:eastAsia="仿宋_GB2312"/>
          <w:color w:val="auto"/>
          <w:kern w:val="0"/>
          <w:sz w:val="32"/>
          <w:szCs w:val="32"/>
          <w:highlight w:val="none"/>
        </w:rPr>
        <w:t>台胞证损毁、遗失、被盗抢或者需要补发的其他情形的</w:t>
      </w:r>
      <w:r>
        <w:rPr>
          <w:rFonts w:hint="eastAsia" w:ascii="Times New Roman" w:hAnsi="Times New Roman" w:eastAsia="仿宋_GB2312" w:cs="Times New Roman"/>
          <w:color w:val="auto"/>
          <w:sz w:val="32"/>
          <w:szCs w:val="32"/>
          <w:highlight w:val="none"/>
        </w:rPr>
        <w:t>台湾</w:t>
      </w:r>
      <w:r>
        <w:rPr>
          <w:rFonts w:hint="eastAsia" w:ascii="仿宋_GB2312" w:hAnsi="宋体" w:eastAsia="仿宋_GB2312"/>
          <w:color w:val="auto"/>
          <w:kern w:val="0"/>
          <w:sz w:val="32"/>
          <w:szCs w:val="32"/>
          <w:highlight w:val="none"/>
        </w:rPr>
        <w:t>居民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（2）服务方式：</w:t>
      </w:r>
      <w:r>
        <w:rPr>
          <w:rFonts w:ascii="Times New Roman" w:hAnsi="Times New Roman" w:eastAsia="仿宋_GB2312" w:cs="Times New Roman"/>
          <w:color w:val="auto"/>
          <w:sz w:val="32"/>
          <w:szCs w:val="32"/>
          <w:highlight w:val="none"/>
        </w:rPr>
        <w:t>窗口办理</w:t>
      </w:r>
    </w:p>
    <w:p>
      <w:pPr>
        <w:keepNext w:val="0"/>
        <w:keepLines w:val="0"/>
        <w:pageBreakBefore w:val="0"/>
        <w:kinsoku/>
        <w:wordWrap w:val="0"/>
        <w:overflowPunct/>
        <w:topLinePunct w:val="0"/>
        <w:autoSpaceDE/>
        <w:autoSpaceDN/>
        <w:bidi w:val="0"/>
        <w:adjustRightInd w:val="0"/>
        <w:snapToGrid w:val="0"/>
        <w:spacing w:line="560" w:lineRule="exact"/>
        <w:textAlignment w:val="auto"/>
        <w:rPr>
          <w:color w:val="auto"/>
          <w:highlight w:val="none"/>
        </w:rPr>
      </w:pPr>
      <w:r>
        <w:rPr>
          <w:rFonts w:ascii="Times New Roman" w:hAnsi="Times New Roman" w:eastAsia="仿宋_GB2312" w:cs="Times New Roman"/>
          <w:b/>
          <w:bCs/>
          <w:color w:val="auto"/>
          <w:sz w:val="32"/>
          <w:szCs w:val="32"/>
          <w:highlight w:val="none"/>
        </w:rPr>
        <w:t>（3）服务具体介绍：</w:t>
      </w:r>
      <w:r>
        <w:rPr>
          <w:rFonts w:hint="eastAsia" w:ascii="仿宋_GB2312" w:hAnsi="宋体" w:eastAsia="仿宋_GB2312"/>
          <w:color w:val="auto"/>
          <w:kern w:val="0"/>
          <w:sz w:val="32"/>
          <w:szCs w:val="32"/>
          <w:highlight w:val="none"/>
        </w:rPr>
        <w:t>台湾居民有台胞证损毁、遗失、被盗抢或者需要补发的其他情形的，公安机关出入境管理机构可以为其补发台胞证。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仿宋_GB2312" w:hAnsi="宋体" w:eastAsia="仿宋_GB2312"/>
          <w:color w:val="auto"/>
          <w:kern w:val="0"/>
          <w:sz w:val="32"/>
          <w:szCs w:val="32"/>
          <w:highlight w:val="none"/>
        </w:rPr>
      </w:pPr>
      <w:r>
        <w:rPr>
          <w:rFonts w:ascii="Times New Roman" w:hAnsi="Times New Roman" w:eastAsia="仿宋_GB2312" w:cs="Times New Roman"/>
          <w:b/>
          <w:bCs/>
          <w:color w:val="auto"/>
          <w:sz w:val="32"/>
          <w:szCs w:val="32"/>
          <w:highlight w:val="none"/>
        </w:rPr>
        <w:t>（4）受理条件：</w:t>
      </w:r>
      <w:r>
        <w:rPr>
          <w:rFonts w:ascii="仿宋_GB2312" w:hAnsi="宋体" w:eastAsia="仿宋_GB2312"/>
          <w:color w:val="auto"/>
          <w:kern w:val="0"/>
          <w:sz w:val="32"/>
          <w:szCs w:val="32"/>
          <w:highlight w:val="none"/>
        </w:rPr>
        <w:t>须为</w:t>
      </w:r>
      <w:r>
        <w:rPr>
          <w:rFonts w:hint="eastAsia" w:ascii="Times New Roman" w:hAnsi="Times New Roman" w:eastAsia="仿宋_GB2312" w:cs="Times New Roman"/>
          <w:color w:val="auto"/>
          <w:sz w:val="32"/>
          <w:szCs w:val="32"/>
          <w:highlight w:val="none"/>
        </w:rPr>
        <w:t>台湾地区的中国公民</w:t>
      </w:r>
      <w:r>
        <w:rPr>
          <w:rFonts w:ascii="仿宋_GB2312" w:hAnsi="宋体" w:eastAsia="仿宋_GB2312"/>
          <w:color w:val="auto"/>
          <w:kern w:val="0"/>
          <w:sz w:val="32"/>
          <w:szCs w:val="32"/>
          <w:highlight w:val="none"/>
        </w:rPr>
        <w:t>；</w:t>
      </w:r>
      <w:r>
        <w:rPr>
          <w:rFonts w:ascii="Times New Roman" w:hAnsi="Times New Roman" w:eastAsia="仿宋_GB2312" w:cs="Times New Roman"/>
          <w:color w:val="auto"/>
          <w:sz w:val="32"/>
          <w:szCs w:val="32"/>
          <w:highlight w:val="none"/>
        </w:rPr>
        <w:t>台湾居民来往大陆通行证在有效期内损毁、遗失、被盗抢或者需要补发的其他情形</w:t>
      </w:r>
      <w:r>
        <w:rPr>
          <w:rFonts w:hint="eastAsia"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line="560" w:lineRule="exact"/>
        <w:textAlignment w:val="auto"/>
        <w:outlineLvl w:val="2"/>
        <w:rPr>
          <w:rFonts w:ascii="仿宋_GB2312" w:hAnsi="宋体" w:eastAsia="仿宋_GB2312"/>
          <w:color w:val="auto"/>
          <w:kern w:val="0"/>
          <w:sz w:val="32"/>
          <w:szCs w:val="32"/>
          <w:highlight w:val="none"/>
          <w:lang w:eastAsia="zh-CN"/>
        </w:rPr>
      </w:pPr>
      <w:r>
        <w:rPr>
          <w:rFonts w:ascii="Times New Roman" w:hAnsi="Times New Roman" w:eastAsia="仿宋_GB2312" w:cs="Times New Roman"/>
          <w:b/>
          <w:bCs/>
          <w:color w:val="auto"/>
          <w:sz w:val="32"/>
          <w:szCs w:val="32"/>
          <w:highlight w:val="none"/>
        </w:rPr>
        <w:t>（5）申请材料：</w:t>
      </w:r>
      <w:r>
        <w:rPr>
          <w:rFonts w:ascii="仿宋_GB2312" w:hAnsi="宋体" w:eastAsia="仿宋_GB2312"/>
          <w:color w:val="auto"/>
          <w:kern w:val="0"/>
          <w:sz w:val="32"/>
          <w:szCs w:val="32"/>
          <w:highlight w:val="none"/>
          <w:lang w:eastAsia="zh-CN"/>
        </w:rPr>
        <w:t>《台湾居民来往大陆通行证申请表》</w:t>
      </w:r>
      <w:r>
        <w:rPr>
          <w:rFonts w:hint="eastAsia" w:ascii="仿宋_GB2312" w:hAnsi="宋体" w:eastAsia="仿宋_GB2312"/>
          <w:color w:val="auto"/>
          <w:kern w:val="0"/>
          <w:sz w:val="32"/>
          <w:szCs w:val="32"/>
          <w:highlight w:val="none"/>
          <w:lang w:eastAsia="zh-CN"/>
        </w:rPr>
        <w:t>；</w:t>
      </w:r>
      <w:r>
        <w:rPr>
          <w:rFonts w:ascii="仿宋_GB2312" w:hAnsi="宋体" w:eastAsia="仿宋_GB2312"/>
          <w:color w:val="auto"/>
          <w:kern w:val="0"/>
          <w:sz w:val="32"/>
          <w:szCs w:val="32"/>
          <w:highlight w:val="none"/>
          <w:lang w:eastAsia="zh-CN"/>
        </w:rPr>
        <w:t>符合《出入境证件相片照相指引》标准的照片</w:t>
      </w:r>
      <w:r>
        <w:rPr>
          <w:rFonts w:hint="eastAsia" w:ascii="仿宋_GB2312" w:hAnsi="宋体" w:eastAsia="仿宋_GB2312"/>
          <w:color w:val="auto"/>
          <w:kern w:val="0"/>
          <w:sz w:val="32"/>
          <w:szCs w:val="32"/>
          <w:highlight w:val="none"/>
          <w:lang w:eastAsia="zh-CN"/>
        </w:rPr>
        <w:t>；</w:t>
      </w:r>
      <w:r>
        <w:rPr>
          <w:rFonts w:ascii="仿宋_GB2312" w:hAnsi="宋体" w:eastAsia="仿宋_GB2312"/>
          <w:color w:val="auto"/>
          <w:kern w:val="0"/>
          <w:sz w:val="32"/>
          <w:szCs w:val="32"/>
          <w:highlight w:val="none"/>
          <w:lang w:eastAsia="zh-CN"/>
        </w:rPr>
        <w:t>有效的台湾地区身份证和台湾地区出入境证件</w:t>
      </w:r>
      <w:r>
        <w:rPr>
          <w:rFonts w:hint="eastAsia" w:ascii="仿宋_GB2312" w:hAnsi="宋体" w:eastAsia="仿宋_GB2312"/>
          <w:color w:val="auto"/>
          <w:kern w:val="0"/>
          <w:sz w:val="32"/>
          <w:szCs w:val="32"/>
          <w:highlight w:val="none"/>
          <w:lang w:eastAsia="zh-CN"/>
        </w:rPr>
        <w:t>；</w:t>
      </w:r>
      <w:r>
        <w:rPr>
          <w:rFonts w:ascii="仿宋_GB2312" w:hAnsi="宋体" w:eastAsia="仿宋_GB2312"/>
          <w:color w:val="auto"/>
          <w:kern w:val="0"/>
          <w:sz w:val="32"/>
          <w:szCs w:val="32"/>
          <w:highlight w:val="none"/>
          <w:lang w:eastAsia="zh-CN"/>
        </w:rPr>
        <w:t>没有身份证的，交验户籍誉本或户口名簿</w:t>
      </w:r>
      <w:r>
        <w:rPr>
          <w:rFonts w:hint="eastAsia" w:ascii="仿宋_GB2312" w:hAnsi="宋体" w:eastAsia="仿宋_GB2312"/>
          <w:color w:val="auto"/>
          <w:kern w:val="0"/>
          <w:sz w:val="32"/>
          <w:szCs w:val="32"/>
          <w:highlight w:val="none"/>
          <w:lang w:eastAsia="zh-CN"/>
        </w:rPr>
        <w:t>；</w:t>
      </w:r>
      <w:r>
        <w:rPr>
          <w:rFonts w:ascii="仿宋_GB2312" w:hAnsi="宋体" w:eastAsia="仿宋_GB2312"/>
          <w:color w:val="auto"/>
          <w:kern w:val="0"/>
          <w:sz w:val="32"/>
          <w:szCs w:val="32"/>
          <w:highlight w:val="none"/>
          <w:lang w:eastAsia="zh-CN"/>
        </w:rPr>
        <w:t>父母双方为台湾居民，本人在大陆出生，已取得台湾地区入台许可的，应交验申请人父母台胞证和本人出生证明</w:t>
      </w:r>
      <w:r>
        <w:rPr>
          <w:rFonts w:hint="eastAsia" w:ascii="仿宋_GB2312" w:hAnsi="宋体" w:eastAsia="仿宋_GB2312"/>
          <w:color w:val="auto"/>
          <w:kern w:val="0"/>
          <w:sz w:val="32"/>
          <w:szCs w:val="32"/>
          <w:highlight w:val="none"/>
          <w:lang w:eastAsia="zh-CN"/>
        </w:rPr>
        <w:t>；</w:t>
      </w:r>
      <w:r>
        <w:rPr>
          <w:rFonts w:ascii="仿宋_GB2312" w:hAnsi="宋体" w:eastAsia="仿宋_GB2312"/>
          <w:color w:val="auto"/>
          <w:kern w:val="0"/>
          <w:sz w:val="32"/>
          <w:szCs w:val="32"/>
          <w:highlight w:val="none"/>
          <w:lang w:eastAsia="zh-CN"/>
        </w:rPr>
        <w:t>在大陆的台湾居民应按照《中国公民往来台湾地区管理办法》的规定办理暂住登记后申请办理台胞证，但已在暂住地办理台湾居民居住证的除外</w:t>
      </w:r>
      <w:r>
        <w:rPr>
          <w:rFonts w:hint="eastAsia" w:ascii="仿宋_GB2312" w:hAnsi="宋体" w:eastAsia="仿宋_GB2312"/>
          <w:color w:val="auto"/>
          <w:kern w:val="0"/>
          <w:sz w:val="32"/>
          <w:szCs w:val="32"/>
          <w:highlight w:val="none"/>
          <w:lang w:eastAsia="zh-CN"/>
        </w:rPr>
        <w:t>；本人书面声明。</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（6）咨询电话：</w:t>
      </w:r>
      <w:r>
        <w:rPr>
          <w:rFonts w:ascii="Times New Roman" w:hAnsi="Times New Roman" w:eastAsia="仿宋_GB2312" w:cs="Times New Roman"/>
          <w:color w:val="auto"/>
          <w:sz w:val="32"/>
          <w:szCs w:val="32"/>
          <w:highlight w:val="none"/>
        </w:rPr>
        <w:t>12367</w:t>
      </w:r>
      <w:r>
        <w:rPr>
          <w:rFonts w:hint="eastAsia" w:ascii="Times New Roman" w:hAnsi="Times New Roman" w:eastAsia="仿宋_GB2312" w:cs="Times New Roman"/>
          <w:color w:val="auto"/>
          <w:sz w:val="32"/>
          <w:szCs w:val="32"/>
          <w:highlight w:val="none"/>
        </w:rPr>
        <w:t>；淮北市：0561-3055874；濉溪县：0561-6082783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四十九、</w:t>
      </w:r>
      <w:r>
        <w:rPr>
          <w:rFonts w:hint="default" w:ascii="Times New Roman" w:hAnsi="Times New Roman" w:eastAsia="黑体" w:cs="Times New Roman"/>
          <w:color w:val="auto"/>
          <w:sz w:val="32"/>
          <w:szCs w:val="32"/>
          <w:lang w:val="en-US" w:eastAsia="zh-CN"/>
        </w:rPr>
        <w:t>国际联网备案</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自然人/法人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 xml:space="preserve">网上服务/窗口提交 </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（3）服务具体介绍：途径1：</w:t>
      </w:r>
      <w:r>
        <w:rPr>
          <w:rFonts w:hint="default" w:ascii="Times New Roman" w:hAnsi="Times New Roman" w:eastAsia="仿宋_GB2312" w:cs="Times New Roman"/>
          <w:b w:val="0"/>
          <w:bCs w:val="0"/>
          <w:color w:val="auto"/>
          <w:sz w:val="32"/>
          <w:szCs w:val="32"/>
          <w:lang w:val="en-US" w:eastAsia="zh-CN"/>
        </w:rPr>
        <w:t>备案人（单位）登录“安徽政务服务网”进入“个人（单位）国际联网备案”，点击“在线办理”，进入全国互联网安全管理服务平台，依提示操作录入。</w:t>
      </w:r>
      <w:r>
        <w:rPr>
          <w:rFonts w:hint="default" w:ascii="Times New Roman" w:hAnsi="Times New Roman" w:eastAsia="仿宋_GB2312" w:cs="Times New Roman"/>
          <w:b/>
          <w:bCs/>
          <w:color w:val="auto"/>
          <w:sz w:val="32"/>
          <w:szCs w:val="32"/>
          <w:lang w:val="en-US" w:eastAsia="zh-CN"/>
        </w:rPr>
        <w:t>途径2：</w:t>
      </w:r>
      <w:r>
        <w:rPr>
          <w:rFonts w:hint="default" w:ascii="Times New Roman" w:hAnsi="Times New Roman" w:eastAsia="仿宋_GB2312" w:cs="Times New Roman"/>
          <w:color w:val="auto"/>
          <w:sz w:val="32"/>
          <w:szCs w:val="32"/>
          <w:lang w:val="en-US" w:eastAsia="zh-CN"/>
        </w:rPr>
        <w:t>备案人（单位）直接登录</w:t>
      </w:r>
      <w:r>
        <w:rPr>
          <w:rFonts w:hint="default" w:ascii="Times New Roman" w:hAnsi="Times New Roman" w:eastAsia="仿宋_GB2312" w:cs="Times New Roman"/>
          <w:b w:val="0"/>
          <w:bCs w:val="0"/>
          <w:color w:val="auto"/>
          <w:sz w:val="32"/>
          <w:szCs w:val="32"/>
          <w:lang w:val="en-US" w:eastAsia="zh-CN"/>
        </w:rPr>
        <w:t>全国</w:t>
      </w:r>
      <w:r>
        <w:rPr>
          <w:rFonts w:hint="default" w:ascii="Times New Roman" w:hAnsi="Times New Roman" w:eastAsia="仿宋_GB2312" w:cs="Times New Roman"/>
          <w:color w:val="auto"/>
          <w:sz w:val="32"/>
          <w:szCs w:val="32"/>
          <w:lang w:val="en-US" w:eastAsia="zh-CN"/>
        </w:rPr>
        <w:t>互联网站安全管理服务平台（网址：https://www.beian.gov.cn）,点击“联网备案登录”，按照提示提交备案信息。</w:t>
      </w:r>
      <w:r>
        <w:rPr>
          <w:rFonts w:hint="default" w:ascii="Times New Roman" w:hAnsi="Times New Roman" w:eastAsia="仿宋_GB2312" w:cs="Times New Roman"/>
          <w:b/>
          <w:bCs/>
          <w:color w:val="auto"/>
          <w:sz w:val="32"/>
          <w:szCs w:val="32"/>
          <w:lang w:val="en-US" w:eastAsia="zh-CN"/>
        </w:rPr>
        <w:t>途径3：</w:t>
      </w:r>
      <w:r>
        <w:rPr>
          <w:rFonts w:hint="default" w:ascii="Times New Roman" w:hAnsi="Times New Roman" w:eastAsia="仿宋_GB2312" w:cs="Times New Roman"/>
          <w:color w:val="auto"/>
          <w:sz w:val="32"/>
          <w:szCs w:val="32"/>
          <w:lang w:val="en-US" w:eastAsia="zh-CN"/>
        </w:rPr>
        <w:t>备案人（单位）窗口提交备案材料，公安民警录入</w:t>
      </w:r>
      <w:r>
        <w:rPr>
          <w:rFonts w:hint="default" w:ascii="Times New Roman" w:hAnsi="Times New Roman" w:eastAsia="仿宋_GB2312" w:cs="Times New Roman"/>
          <w:b w:val="0"/>
          <w:bCs w:val="0"/>
          <w:color w:val="auto"/>
          <w:sz w:val="32"/>
          <w:szCs w:val="32"/>
          <w:lang w:val="en-US" w:eastAsia="zh-CN"/>
        </w:rPr>
        <w:t>全国</w:t>
      </w:r>
      <w:r>
        <w:rPr>
          <w:rFonts w:hint="default" w:ascii="Times New Roman" w:hAnsi="Times New Roman" w:eastAsia="仿宋_GB2312" w:cs="Times New Roman"/>
          <w:color w:val="auto"/>
          <w:sz w:val="32"/>
          <w:szCs w:val="32"/>
          <w:lang w:val="en-US" w:eastAsia="zh-CN"/>
        </w:rPr>
        <w:t>互联网站安全管理服务平台。</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内国际联网</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个人（单位）。</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（5）申请材料：单位国际联网备案：</w:t>
      </w:r>
      <w:r>
        <w:rPr>
          <w:rFonts w:hint="default" w:ascii="Times New Roman" w:hAnsi="Times New Roman" w:eastAsia="仿宋_GB2312" w:cs="Times New Roman"/>
          <w:color w:val="auto"/>
          <w:sz w:val="32"/>
          <w:szCs w:val="32"/>
          <w:lang w:val="en-US" w:eastAsia="zh-CN"/>
        </w:rPr>
        <w:t>营业执照、身份证/外国人永久居留身份证、域名服务证书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个人国际联网备案</w:t>
      </w:r>
      <w:r>
        <w:rPr>
          <w:rFonts w:hint="default" w:ascii="Times New Roman" w:hAnsi="Times New Roman" w:eastAsia="仿宋_GB2312" w:cs="Times New Roman"/>
          <w:color w:val="auto"/>
          <w:sz w:val="32"/>
          <w:szCs w:val="32"/>
          <w:lang w:val="en-US" w:eastAsia="zh-CN"/>
        </w:rPr>
        <w:t>：身份证/外国人永久居留身份证、域名服务证书。</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default" w:ascii="Times New Roman" w:hAnsi="Times New Roman" w:eastAsia="仿宋_GB2312" w:cs="Times New Roman"/>
          <w:b w:val="0"/>
          <w:bCs w:val="0"/>
          <w:color w:val="auto"/>
          <w:sz w:val="32"/>
          <w:szCs w:val="32"/>
          <w:lang w:val="en-US" w:eastAsia="zh-CN"/>
        </w:rPr>
        <w:t>05</w:t>
      </w:r>
      <w:r>
        <w:rPr>
          <w:rFonts w:hint="eastAsia" w:ascii="Times New Roman" w:hAnsi="Times New Roman" w:eastAsia="仿宋_GB2312" w:cs="Times New Roman"/>
          <w:b w:val="0"/>
          <w:bCs w:val="0"/>
          <w:color w:val="auto"/>
          <w:sz w:val="32"/>
          <w:szCs w:val="32"/>
          <w:lang w:val="en-US" w:eastAsia="zh-CN"/>
        </w:rPr>
        <w:t>61-3055571</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w:t>
      </w:r>
      <w:r>
        <w:rPr>
          <w:rFonts w:hint="default" w:ascii="Times New Roman" w:hAnsi="Times New Roman" w:eastAsia="黑体" w:cs="Times New Roman"/>
          <w:color w:val="auto"/>
          <w:sz w:val="32"/>
          <w:szCs w:val="32"/>
          <w:lang w:val="en-US" w:eastAsia="zh-CN"/>
        </w:rPr>
        <w:t>网络安全等级保护备案</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 xml:space="preserve">网上服务/窗口提交 </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（3）服务具体介绍：途径1：</w:t>
      </w:r>
      <w:r>
        <w:rPr>
          <w:rFonts w:hint="default" w:ascii="Times New Roman" w:hAnsi="Times New Roman" w:eastAsia="仿宋_GB2312" w:cs="Times New Roman"/>
          <w:color w:val="auto"/>
          <w:sz w:val="32"/>
          <w:szCs w:val="32"/>
          <w:lang w:val="en-US" w:eastAsia="zh-CN"/>
        </w:rPr>
        <w:t>备案单位登录“安徽政务服务网”进入“网络安全等级保护备案”，点击“在线办理”，按要求录入备案材料，公安民警后台审核通过后，邮寄备案证明。</w:t>
      </w:r>
      <w:r>
        <w:rPr>
          <w:rFonts w:hint="default" w:ascii="Times New Roman" w:hAnsi="Times New Roman" w:eastAsia="仿宋_GB2312" w:cs="Times New Roman"/>
          <w:b/>
          <w:bCs/>
          <w:color w:val="auto"/>
          <w:sz w:val="32"/>
          <w:szCs w:val="32"/>
          <w:lang w:val="en-US" w:eastAsia="zh-CN"/>
        </w:rPr>
        <w:t>途径2：</w:t>
      </w:r>
      <w:r>
        <w:rPr>
          <w:rFonts w:hint="default" w:ascii="Times New Roman" w:hAnsi="Times New Roman" w:eastAsia="仿宋_GB2312" w:cs="Times New Roman"/>
          <w:color w:val="auto"/>
          <w:sz w:val="32"/>
          <w:szCs w:val="32"/>
          <w:lang w:val="en-US" w:eastAsia="zh-CN"/>
        </w:rPr>
        <w:t>备案申请单位窗口提交备案材料，公安民警审核通过后，邮寄备案证明</w:t>
      </w:r>
      <w:r>
        <w:rPr>
          <w:rFonts w:hint="eastAsia" w:ascii="Times New Roman" w:hAnsi="Times New Roman" w:eastAsia="仿宋_GB2312" w:cs="Times New Roman"/>
          <w:color w:val="auto"/>
          <w:sz w:val="32"/>
          <w:szCs w:val="32"/>
          <w:lang w:val="en-US" w:eastAsia="zh-CN"/>
        </w:rPr>
        <w:t>（或现场领取）</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非涉密等级保护二级以上信息系统。</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信息系统安全等级保护备案表。</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default" w:ascii="Times New Roman" w:hAnsi="Times New Roman" w:eastAsia="仿宋_GB2312" w:cs="Times New Roman"/>
          <w:b w:val="0"/>
          <w:bCs w:val="0"/>
          <w:color w:val="auto"/>
          <w:sz w:val="32"/>
          <w:szCs w:val="32"/>
          <w:lang w:val="en-US" w:eastAsia="zh-CN"/>
        </w:rPr>
        <w:t>05</w:t>
      </w:r>
      <w:r>
        <w:rPr>
          <w:rFonts w:hint="eastAsia" w:ascii="Times New Roman" w:hAnsi="Times New Roman" w:eastAsia="仿宋_GB2312" w:cs="Times New Roman"/>
          <w:b w:val="0"/>
          <w:bCs w:val="0"/>
          <w:color w:val="auto"/>
          <w:sz w:val="32"/>
          <w:szCs w:val="32"/>
          <w:lang w:val="en-US" w:eastAsia="zh-CN"/>
        </w:rPr>
        <w:t>61-3055571</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五十一、</w:t>
      </w:r>
      <w:r>
        <w:rPr>
          <w:rFonts w:hint="default" w:ascii="Times New Roman" w:hAnsi="Times New Roman" w:eastAsia="黑体" w:cs="Times New Roman"/>
          <w:b w:val="0"/>
          <w:bCs w:val="0"/>
          <w:color w:val="auto"/>
          <w:sz w:val="32"/>
          <w:szCs w:val="32"/>
          <w:lang w:val="en-US" w:eastAsia="zh-CN"/>
        </w:rPr>
        <w:t>射击竞技体育活动备案</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线下办理</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default" w:ascii="Times New Roman" w:hAnsi="Times New Roman" w:eastAsia="仿宋_GB2312" w:cs="Times New Roman"/>
          <w:b w:val="0"/>
          <w:bCs w:val="0"/>
          <w:color w:val="auto"/>
          <w:sz w:val="32"/>
          <w:szCs w:val="32"/>
          <w:lang w:val="en-US" w:eastAsia="zh-CN"/>
        </w:rPr>
        <w:t>射击竞技体育运动单位接待训练、比赛等射击活动时，报所在地县级以上公安机关备案。</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b w:val="0"/>
          <w:bCs w:val="0"/>
          <w:color w:val="auto"/>
          <w:sz w:val="32"/>
          <w:szCs w:val="32"/>
          <w:lang w:val="en-US" w:eastAsia="zh-CN"/>
        </w:rPr>
        <w:t>射击竞技体育运动单位接待训练、比赛等射击活动，应当事先将批准文件、来访单位、抵离时间、携枪数量、《枪支弹药携运许可证》复印件、安全管理措施等材料报所在地县级以上公安机关备案。</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1、射击竞技体育活动批准文件</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2、《枪支弹药携运许可证》复印件</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3、来访单位、时间及携枪数量情况说明</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4、安全管理措施</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val="0"/>
          <w:bCs w:val="0"/>
          <w:color w:val="auto"/>
          <w:sz w:val="32"/>
          <w:szCs w:val="32"/>
          <w:lang w:val="en-US" w:eastAsia="zh-CN"/>
        </w:rPr>
        <w:t>0561-3055360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color w:val="auto"/>
          <w:sz w:val="32"/>
          <w:szCs w:val="32"/>
          <w:lang w:val="en-US" w:eastAsia="zh-CN"/>
        </w:rPr>
        <w:t>五十二、</w:t>
      </w:r>
      <w:r>
        <w:rPr>
          <w:rFonts w:hint="default" w:ascii="Times New Roman" w:hAnsi="Times New Roman" w:eastAsia="黑体" w:cs="Times New Roman"/>
          <w:b w:val="0"/>
          <w:bCs w:val="0"/>
          <w:color w:val="auto"/>
          <w:sz w:val="32"/>
          <w:szCs w:val="32"/>
          <w:lang w:val="en-US" w:eastAsia="zh-CN"/>
        </w:rPr>
        <w:t>爆破作业项目备案</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法人</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线下办理</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default" w:ascii="Times New Roman" w:hAnsi="Times New Roman" w:eastAsia="仿宋_GB2312" w:cs="Times New Roman"/>
          <w:b w:val="0"/>
          <w:bCs w:val="0"/>
          <w:color w:val="auto"/>
          <w:sz w:val="32"/>
          <w:szCs w:val="32"/>
          <w:lang w:val="en-US" w:eastAsia="zh-CN"/>
        </w:rPr>
        <w:t>对经过公安机关行政许可的爆破作业项目进行备案登记。</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b w:val="0"/>
          <w:bCs w:val="0"/>
          <w:color w:val="auto"/>
          <w:sz w:val="32"/>
          <w:szCs w:val="32"/>
          <w:lang w:val="en-US" w:eastAsia="zh-CN"/>
        </w:rPr>
        <w:t>备案主体为经公安机关颁发《爆破作业单位许可证》的爆破作业单位；备案项目为经过公安机关行政许可的爆破作业项目，项目地点包括省内和省外；备案时间为爆破作业活动结束后15日内。</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1、爆破安全监理报告</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2、完工证明</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3、爆破作业项目备案表</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4、爆破作业项目行政许可法律文书</w:t>
      </w:r>
    </w:p>
    <w:p>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val="0"/>
          <w:bCs w:val="0"/>
          <w:color w:val="auto"/>
          <w:sz w:val="32"/>
          <w:szCs w:val="32"/>
          <w:lang w:val="en-US" w:eastAsia="zh-CN"/>
        </w:rPr>
        <w:t>0561-3055360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五十三、保安培训单位备案和撤销备案</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eastAsia" w:ascii="Times New Roman" w:hAnsi="Times New Roman" w:eastAsia="仿宋_GB2312" w:cs="Times New Roman"/>
          <w:color w:val="auto"/>
          <w:sz w:val="32"/>
          <w:szCs w:val="32"/>
          <w:lang w:val="en-US" w:eastAsia="zh-CN"/>
        </w:rPr>
        <w:t>法人</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线下服务</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eastAsia" w:ascii="仿宋_GB2312" w:hAnsi="仿宋_GB2312" w:eastAsia="仿宋_GB2312" w:cs="仿宋_GB2312"/>
          <w:bCs/>
          <w:color w:val="auto"/>
          <w:sz w:val="32"/>
          <w:szCs w:val="32"/>
          <w:lang w:val="en-US" w:eastAsia="zh-CN"/>
        </w:rPr>
        <w:t>从事保安培训的单位，应当自开展保安培训之日起30日内向所在地设区的市级人民政府公安机关备案，提交能够证明其符合本条例第三十二条规定条件的材；保安培训单位终止培训的，应当自终止培训之日起30日内到原备案公安机关撤销备案</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val="0"/>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eastAsia" w:ascii="仿宋_GB2312" w:hAnsi="仿宋_GB2312" w:eastAsia="仿宋_GB2312" w:cs="仿宋_GB2312"/>
          <w:color w:val="auto"/>
          <w:sz w:val="32"/>
          <w:szCs w:val="32"/>
        </w:rPr>
        <w:t>内容真实，材料齐全；符合国家相关法律法规。</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eastAsia" w:ascii="仿宋_GB2312" w:hAnsi="仿宋_GB2312" w:eastAsia="仿宋_GB2312" w:cs="仿宋_GB2312"/>
          <w:color w:val="auto"/>
          <w:sz w:val="32"/>
          <w:szCs w:val="32"/>
          <w:lang w:val="en-US" w:eastAsia="zh-CN"/>
        </w:rPr>
        <w:t>《保安培训机构备案申请表》、《保安培训机构备案注销申请表》、备案报告（内容包括申请人、培训机构名称、培养目标、培训规模、培训层次、培训内容、培训条件和内部管理制度等）；依法设立的具有法人资格的学校、职业培训机构的资格证件；申请人、法定代表人、管理人员及其他师资人员的相关资格证明文件；保安专业师资人员具有大学本科以上学历或者10年以上治安保卫管理工作经验证明；保安培训场所的所有权或者使用权有效证明文件；开展保安培训所需设施、设备等证明材料；教学、师资、学员、财务、卫生、安全、设备管理等制度。</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val="0"/>
          <w:bCs w:val="0"/>
          <w:color w:val="auto"/>
          <w:sz w:val="32"/>
          <w:szCs w:val="32"/>
          <w:lang w:val="en-US" w:eastAsia="zh-CN"/>
        </w:rPr>
        <w:t>0561-3055360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五十四、</w:t>
      </w:r>
      <w:r>
        <w:rPr>
          <w:rFonts w:hint="default" w:ascii="Times New Roman" w:hAnsi="Times New Roman" w:eastAsia="黑体" w:cs="Times New Roman"/>
          <w:color w:val="auto"/>
          <w:sz w:val="32"/>
          <w:szCs w:val="32"/>
          <w:lang w:val="en-US" w:eastAsia="zh-CN"/>
        </w:rPr>
        <w:t>保障个人持社会保障卡可办理宾旅馆住宿业务</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（1）服务对象：</w:t>
      </w:r>
      <w:r>
        <w:rPr>
          <w:rFonts w:hint="default" w:ascii="Times New Roman" w:hAnsi="Times New Roman" w:eastAsia="仿宋_GB2312" w:cs="Times New Roman"/>
          <w:color w:val="auto"/>
          <w:sz w:val="32"/>
          <w:szCs w:val="32"/>
          <w:lang w:val="en-US" w:eastAsia="zh-CN"/>
        </w:rPr>
        <w:t>自然人</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（2）服务方式：</w:t>
      </w:r>
      <w:r>
        <w:rPr>
          <w:rFonts w:hint="default" w:ascii="Times New Roman" w:hAnsi="Times New Roman" w:eastAsia="仿宋_GB2312" w:cs="Times New Roman"/>
          <w:color w:val="auto"/>
          <w:sz w:val="32"/>
          <w:szCs w:val="32"/>
          <w:lang w:val="en-US" w:eastAsia="zh-CN"/>
        </w:rPr>
        <w:t>线下服务</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（3）服务具体介绍：</w:t>
      </w:r>
      <w:r>
        <w:rPr>
          <w:rFonts w:hint="default" w:ascii="Times New Roman" w:hAnsi="Times New Roman" w:eastAsia="仿宋_GB2312" w:cs="Times New Roman"/>
          <w:color w:val="auto"/>
          <w:sz w:val="32"/>
          <w:szCs w:val="32"/>
          <w:lang w:val="en-US" w:eastAsia="zh-CN"/>
        </w:rPr>
        <w:t>群众可持社会保障卡（含电子社保卡）办理宾旅馆住宿业务。</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（4）受理条件：</w:t>
      </w:r>
      <w:r>
        <w:rPr>
          <w:rFonts w:hint="default" w:ascii="Times New Roman" w:hAnsi="Times New Roman" w:eastAsia="仿宋_GB2312" w:cs="Times New Roman"/>
          <w:color w:val="auto"/>
          <w:sz w:val="32"/>
          <w:szCs w:val="32"/>
          <w:lang w:val="en-US" w:eastAsia="zh-CN"/>
        </w:rPr>
        <w:t>需持社会保障卡（含电子社保卡）</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（6）咨询电话：</w:t>
      </w:r>
      <w:r>
        <w:rPr>
          <w:rFonts w:hint="eastAsia" w:ascii="Times New Roman" w:hAnsi="Times New Roman" w:eastAsia="仿宋_GB2312" w:cs="Times New Roman"/>
          <w:b w:val="0"/>
          <w:bCs w:val="0"/>
          <w:color w:val="auto"/>
          <w:sz w:val="32"/>
          <w:szCs w:val="32"/>
          <w:lang w:val="en-US" w:eastAsia="zh-CN"/>
        </w:rPr>
        <w:t>0561-3398223</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五十五、机动车驾驶证损毁换发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自然人/单位用户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在车辆管理所管辖区域内，机动车驾驶证记载的机动车驾驶人信息发生变化的；机动车驾驶证损毁无法辨认的</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机动车驾驶人应当在三十日内到机动车驾驶证核发地或者核发地以外的车辆管理所申请换证</w:t>
      </w:r>
      <w:r>
        <w:rPr>
          <w:rFonts w:hint="eastAsia" w:ascii="仿宋_GB2312" w:hAnsi="宋体" w:eastAsia="仿宋_GB2312" w:cs="仿宋_GB2312"/>
          <w:color w:val="auto"/>
          <w:sz w:val="32"/>
          <w:szCs w:val="32"/>
          <w:lang w:eastAsia="zh-CN"/>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自然人需为机动车车主、机动车驾驶人、机动车驾驶证</w:t>
      </w:r>
      <w:r>
        <w:rPr>
          <w:rFonts w:hint="eastAsia" w:ascii="Times New Roman" w:hAnsi="Times New Roman" w:eastAsia="仿宋_GB2312" w:cs="Times New Roman"/>
          <w:color w:val="auto"/>
          <w:sz w:val="32"/>
          <w:szCs w:val="32"/>
          <w:lang w:eastAsia="zh-CN"/>
        </w:rPr>
        <w:t>损坏需要换发</w:t>
      </w:r>
      <w:r>
        <w:rPr>
          <w:rFonts w:hint="default"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机动车驾驶人身份证明、两张照片（符合驾驶证制证规格）。</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五十六、机动车驾驶证非损毁、遗失换发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自然人/单位用户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驾驶人应当于机动车驾驶证有效期满前九十日内，向机动车驾驶证核发地或者核发地以外的车辆管理所申请换证。机动车驾驶人户籍迁出原车辆管理所管辖区的，应当向迁入地车辆管理所申请换证。机动车驾驶人在核发地车辆管理所管辖区以外居住的，可以向居住地车辆管理所申请换证。申请时应当填写申请表，提交机动车驾驶人的身份证明和机动车驾驶证，并申报身体条件情况</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机动车驾驶人在机动车驾驶证的六年有效期内，每个记分周期均未记满12分的，换发十年有效期的机动车驾驶证；在机动车驾驶证的十年有效期内，每个记分周期均未记满12分的，换发长期有效的机动车驾驶证</w:t>
      </w:r>
      <w:r>
        <w:rPr>
          <w:rFonts w:hint="eastAsia" w:ascii="仿宋_GB2312" w:hAnsi="宋体" w:eastAsia="仿宋_GB2312" w:cs="仿宋_GB2312"/>
          <w:color w:val="auto"/>
          <w:sz w:val="32"/>
          <w:szCs w:val="32"/>
          <w:lang w:eastAsia="zh-CN"/>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机动车驾驶证非损毁、遗失换发。</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机动车所有人身份证明原件、身体条件证明、两张照片（符合驾驶证制证规格）。</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五十七、机动车驾驶人满分学习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自然人/单位用户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rPr>
        <w:t>机动车驾驶人在一个记分周期内累积记分达到12分的，公安机关交通管理部门应当扣留其机动车驾驶证。机动车驾驶人应当在十五日内到机动车驾驶证核发地或者违法行为地公安机关交通管理部门参加为期七日的道路交通安全法律、法规和相关知识学习。机动车驾驶人参加学习后，车辆管理所应当在二十日内对其进行道路交通安全法律、法规和相关知识考试。考试合格的，记分予以清除，发还机动车驾驶证；考试不合格的，继续参加学习和考试。拒不参加学习，也不接受考试的，由公安机关交通管理部门公告其机动车驾驶证停止使用。机动车驾驶人在一个记分周期内有两次以上达到12分或者累积记分达到24分以上的，车辆管理所还应当在道路交通安全法律、法规和相关知识考试合格后十日内对其进行道路驾驶技能考试。接受道路驾驶技能考试的，按照本人机动车驾驶证载明的最高准驾车型考试。机动车驾驶人在一个记分周期内记分未达到12分，所处罚款已经缴纳的，记分予以清除；记分虽未达到12分，但尚有罚款未缴纳的，记分转入下一记分周期。</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机动车驾驶人在一个记分周期内累积记分达到12分的。</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lang w:eastAsia="zh-CN"/>
        </w:rPr>
        <w:t>身份证明</w:t>
      </w:r>
      <w:r>
        <w:rPr>
          <w:rFonts w:hint="eastAsia" w:ascii="仿宋_GB2312" w:hAnsi="宋体" w:eastAsia="仿宋_GB2312" w:cs="仿宋_GB2312"/>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五十八、机动车驾驶人降低准驾车型</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自然人/单位用户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（3）服务具体介绍：</w:t>
      </w:r>
      <w:r>
        <w:rPr>
          <w:rFonts w:hint="eastAsia" w:ascii="仿宋_GB2312" w:hAnsi="宋体" w:eastAsia="仿宋_GB2312" w:cs="仿宋_GB2312"/>
          <w:color w:val="auto"/>
          <w:sz w:val="32"/>
          <w:szCs w:val="32"/>
          <w:lang w:eastAsia="zh-CN"/>
        </w:rPr>
        <w:t>机动车驾驶人自愿降低准驾车型的，应当确认申请信息，并提交机动车驾驶人的身份证明和机动车驾驶证。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eastAsia" w:ascii="仿宋_GB2312" w:hAnsi="宋体" w:eastAsia="仿宋_GB2312" w:cs="仿宋_GB2312"/>
          <w:color w:val="auto"/>
          <w:sz w:val="32"/>
          <w:szCs w:val="32"/>
        </w:rPr>
        <w:t>机动车驾驶人降低准驾车型。</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仿宋_GB2312" w:hAnsi="宋体" w:eastAsia="仿宋_GB2312" w:cs="仿宋_GB2312"/>
          <w:color w:val="auto"/>
          <w:sz w:val="32"/>
          <w:szCs w:val="32"/>
        </w:rPr>
      </w:pPr>
      <w:r>
        <w:rPr>
          <w:rFonts w:hint="default" w:ascii="Times New Roman" w:hAnsi="Times New Roman" w:eastAsia="仿宋_GB2312" w:cs="Times New Roman"/>
          <w:b/>
          <w:bCs/>
          <w:color w:val="auto"/>
          <w:sz w:val="32"/>
          <w:szCs w:val="32"/>
        </w:rPr>
        <w:t>（5）申请材料：</w:t>
      </w:r>
      <w:r>
        <w:rPr>
          <w:rFonts w:hint="eastAsia" w:ascii="仿宋_GB2312" w:hAnsi="宋体" w:eastAsia="仿宋_GB2312" w:cs="仿宋_GB2312"/>
          <w:color w:val="auto"/>
          <w:sz w:val="32"/>
          <w:szCs w:val="32"/>
        </w:rPr>
        <w:t>机动车驾驶人的身份证明原件、机动车驾驶人身份证明、符合驾驶证制证规格照片两张（超龄降级的需提交身体体检证明）。</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五十九、</w:t>
      </w:r>
      <w:r>
        <w:rPr>
          <w:rFonts w:hint="default" w:ascii="Times New Roman" w:hAnsi="Times New Roman" w:eastAsia="黑体" w:cs="Times New Roman"/>
          <w:color w:val="auto"/>
          <w:sz w:val="32"/>
          <w:szCs w:val="32"/>
        </w:rPr>
        <w:t>机动车基本信息查询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自然人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单位用户</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网上服务/窗口服务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自然人通过互联网登陆“交通安全综合服务管理平台”（简称“交管12123”）或APP，注册用户后即可查询本人及备案车辆状态。单位用户前往公安交通管理部门业务窗口办理注册后，即可查询本单位车辆状态。</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color w:val="auto"/>
          <w:sz w:val="32"/>
          <w:szCs w:val="32"/>
        </w:rPr>
        <w:t>自然人需为机动车车主、机动车驾驶人、初次申领机动车驾驶证的学员、新车车主，法人需为道路运输企业。</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rPr>
        <w:t>自然人注册时网上实人认证，无须其它材料。单位用户窗口注册时需提供单位及办理人身份证明。</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六十、刑事案件状态查询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（1）服务对象：</w:t>
      </w:r>
      <w:r>
        <w:rPr>
          <w:rFonts w:hint="eastAsia" w:ascii="Times New Roman" w:hAnsi="Times New Roman" w:eastAsia="仿宋_GB2312" w:cs="Times New Roman"/>
          <w:color w:val="auto"/>
          <w:sz w:val="32"/>
          <w:szCs w:val="32"/>
          <w:lang w:val="en-US" w:eastAsia="zh-CN"/>
        </w:rPr>
        <w:t>刑事案件犯罪嫌疑人、报案或者控告的被害人或者其监护人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lang w:val="en-US" w:eastAsia="zh-CN"/>
        </w:rPr>
        <w:t>刑事案件犯罪嫌疑人、报案或者控告的被害人或者其监护人</w:t>
      </w:r>
      <w:r>
        <w:rPr>
          <w:rFonts w:hint="default" w:ascii="Times New Roman" w:hAnsi="Times New Roman" w:eastAsia="仿宋_GB2312" w:cs="Times New Roman"/>
          <w:color w:val="auto"/>
          <w:sz w:val="32"/>
          <w:szCs w:val="32"/>
        </w:rPr>
        <w:t>通过访问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安徽政务服务网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皖事通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“刑事案件状态查询”模块，采用人脸识别印证或身份证输入方式查询案件</w:t>
      </w:r>
      <w:r>
        <w:rPr>
          <w:rFonts w:hint="eastAsia" w:ascii="Times New Roman" w:hAnsi="Times New Roman" w:eastAsia="仿宋_GB2312" w:cs="Times New Roman"/>
          <w:color w:val="auto"/>
          <w:sz w:val="32"/>
          <w:szCs w:val="32"/>
          <w:lang w:val="en-US" w:eastAsia="zh-CN"/>
        </w:rPr>
        <w:t>状态</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bCs/>
          <w:color w:val="auto"/>
          <w:sz w:val="32"/>
          <w:szCs w:val="32"/>
        </w:rPr>
        <w:t>（4）受理条件：</w:t>
      </w:r>
      <w:r>
        <w:rPr>
          <w:rFonts w:hint="eastAsia" w:ascii="Times New Roman" w:hAnsi="Times New Roman" w:eastAsia="仿宋_GB2312" w:cs="Times New Roman"/>
          <w:color w:val="auto"/>
          <w:sz w:val="32"/>
          <w:szCs w:val="32"/>
          <w:lang w:val="en-US" w:eastAsia="zh-CN"/>
        </w:rPr>
        <w:t>符合服务对象条件。</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（6）咨询电话：</w:t>
      </w:r>
      <w:r>
        <w:rPr>
          <w:rFonts w:hint="default" w:ascii="Times New Roman" w:hAnsi="Times New Roman" w:eastAsia="仿宋_GB2312" w:cs="Times New Roman"/>
          <w:color w:val="auto"/>
          <w:sz w:val="32"/>
          <w:szCs w:val="32"/>
          <w:lang w:val="en-US" w:eastAsia="zh-CN"/>
        </w:rPr>
        <w:t>05</w:t>
      </w:r>
      <w:r>
        <w:rPr>
          <w:rFonts w:hint="eastAsia" w:ascii="Times New Roman" w:hAnsi="Times New Roman" w:eastAsia="仿宋_GB2312" w:cs="Times New Roman"/>
          <w:color w:val="auto"/>
          <w:sz w:val="32"/>
          <w:szCs w:val="32"/>
          <w:lang w:val="en-US" w:eastAsia="zh-CN"/>
        </w:rPr>
        <w:t>61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110</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六十一、第一类易制毒化学品购买方许可证和身份证明真实性协助核查</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hint="eastAsia" w:ascii="Times New Roman" w:hAnsi="Times New Roman" w:eastAsia="仿宋_GB2312" w:cs="Times New Roman"/>
          <w:color w:val="auto"/>
          <w:sz w:val="32"/>
          <w:szCs w:val="32"/>
        </w:rPr>
        <w:t>第一类易制毒化学品企业</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线下服务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仿宋_GB2312" w:eastAsia="仿宋_GB2312"/>
          <w:color w:val="auto"/>
          <w:sz w:val="32"/>
          <w:szCs w:val="32"/>
        </w:rPr>
      </w:pPr>
      <w:r>
        <w:rPr>
          <w:rFonts w:ascii="Times New Roman" w:hAnsi="Times New Roman" w:eastAsia="仿宋_GB2312" w:cs="Times New Roman"/>
          <w:b/>
          <w:bCs/>
          <w:color w:val="auto"/>
          <w:sz w:val="32"/>
          <w:szCs w:val="32"/>
        </w:rPr>
        <w:t>（3）服务具体介绍：</w:t>
      </w:r>
      <w:r>
        <w:rPr>
          <w:rFonts w:hint="eastAsia" w:ascii="Times New Roman" w:hAnsi="Times New Roman" w:eastAsia="仿宋_GB2312" w:cs="Times New Roman"/>
          <w:color w:val="auto"/>
          <w:sz w:val="32"/>
          <w:szCs w:val="32"/>
        </w:rPr>
        <w:t>企业向省禁毒总队</w:t>
      </w:r>
      <w:r>
        <w:rPr>
          <w:rFonts w:hint="eastAsia" w:ascii="仿宋_GB2312" w:eastAsia="仿宋_GB2312"/>
          <w:color w:val="auto"/>
          <w:sz w:val="32"/>
          <w:szCs w:val="32"/>
        </w:rPr>
        <w:t>提交</w:t>
      </w:r>
      <w:r>
        <w:rPr>
          <w:rFonts w:hint="eastAsia" w:ascii="Times New Roman" w:hAnsi="Times New Roman" w:eastAsia="仿宋_GB2312" w:cs="Times New Roman"/>
          <w:color w:val="auto"/>
          <w:sz w:val="32"/>
          <w:szCs w:val="32"/>
        </w:rPr>
        <w:t>第一类易制毒化学品购买申请，由省禁毒总队初核并委托市级禁毒部门(市公安局刑侦支队毒品犯罪侦查大队)上门协助核查</w:t>
      </w:r>
      <w:r>
        <w:rPr>
          <w:rFonts w:hint="eastAsia" w:ascii="仿宋_GB2312" w:hAnsi="宋体" w:eastAsia="仿宋_GB2312"/>
          <w:color w:val="auto"/>
          <w:sz w:val="32"/>
          <w:szCs w:val="32"/>
        </w:rPr>
        <w:t>企</w:t>
      </w:r>
      <w:r>
        <w:rPr>
          <w:rFonts w:hint="eastAsia" w:ascii="Times New Roman" w:hAnsi="Times New Roman" w:eastAsia="仿宋_GB2312" w:cs="Times New Roman"/>
          <w:color w:val="auto"/>
          <w:sz w:val="32"/>
          <w:szCs w:val="32"/>
        </w:rPr>
        <w:t>业购买方许可证和身份证明真实性。企业准备</w:t>
      </w:r>
      <w:r>
        <w:rPr>
          <w:rFonts w:hint="eastAsia" w:ascii="仿宋_GB2312" w:hAnsi="宋体" w:eastAsia="仿宋_GB2312"/>
          <w:color w:val="auto"/>
          <w:sz w:val="32"/>
          <w:szCs w:val="32"/>
        </w:rPr>
        <w:t>购买化学品</w:t>
      </w:r>
      <w:r>
        <w:rPr>
          <w:rFonts w:hint="eastAsia" w:ascii="仿宋_GB2312" w:eastAsia="仿宋_GB2312"/>
          <w:color w:val="auto"/>
          <w:sz w:val="32"/>
          <w:szCs w:val="32"/>
        </w:rPr>
        <w:t>申请表、购销合同，承诺书，以及购买化学品出入库情况报表、营业执照、经营范围，人员基本情况等台账资料。</w:t>
      </w:r>
      <w:r>
        <w:rPr>
          <w:rFonts w:hint="eastAsia" w:ascii="Times New Roman" w:hAnsi="Times New Roman" w:eastAsia="仿宋_GB2312" w:cs="Times New Roman"/>
          <w:color w:val="auto"/>
          <w:sz w:val="32"/>
          <w:szCs w:val="32"/>
        </w:rPr>
        <w:t>刑侦支队毒品犯罪侦查大队核查无误，将信息反馈至省禁毒总队，省禁毒总队审批即可办理。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hint="eastAsia" w:ascii="仿宋_GB2312" w:eastAsia="仿宋_GB2312"/>
          <w:color w:val="auto"/>
          <w:sz w:val="32"/>
          <w:szCs w:val="32"/>
        </w:rPr>
        <w:t>向省禁毒总队提交购买第一类易制毒化学品购买证申请并通过省总队初核</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bCs/>
          <w:color w:val="auto"/>
          <w:sz w:val="32"/>
          <w:szCs w:val="32"/>
        </w:rPr>
        <w:t>0561-3398275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六十二、易制毒化学品运输许可证或者备案证明真实性协助核查</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hint="eastAsia" w:ascii="Times New Roman" w:hAnsi="Times New Roman" w:eastAsia="仿宋_GB2312" w:cs="Times New Roman"/>
          <w:color w:val="auto"/>
          <w:sz w:val="32"/>
          <w:szCs w:val="32"/>
        </w:rPr>
        <w:t>第一类易制毒化学品企业、运输企业</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线下服务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仿宋_GB2312" w:eastAsia="仿宋_GB2312"/>
          <w:color w:val="auto"/>
          <w:sz w:val="32"/>
          <w:szCs w:val="32"/>
        </w:rPr>
      </w:pPr>
      <w:r>
        <w:rPr>
          <w:rFonts w:ascii="Times New Roman" w:hAnsi="Times New Roman" w:eastAsia="仿宋_GB2312" w:cs="Times New Roman"/>
          <w:b/>
          <w:bCs/>
          <w:color w:val="auto"/>
          <w:sz w:val="32"/>
          <w:szCs w:val="32"/>
        </w:rPr>
        <w:t>（3）服务具体介绍：</w:t>
      </w:r>
      <w:r>
        <w:rPr>
          <w:rFonts w:hint="eastAsia" w:ascii="Times New Roman" w:hAnsi="Times New Roman" w:eastAsia="仿宋_GB2312" w:cs="Times New Roman"/>
          <w:color w:val="auto"/>
          <w:sz w:val="32"/>
          <w:szCs w:val="32"/>
        </w:rPr>
        <w:t>企业向</w:t>
      </w:r>
      <w:r>
        <w:rPr>
          <w:rFonts w:hint="eastAsia" w:ascii="仿宋_GB2312" w:eastAsia="仿宋_GB2312"/>
          <w:color w:val="auto"/>
          <w:sz w:val="32"/>
          <w:szCs w:val="32"/>
        </w:rPr>
        <w:t>市公安局</w:t>
      </w:r>
      <w:r>
        <w:rPr>
          <w:rFonts w:hint="eastAsia" w:ascii="Times New Roman" w:hAnsi="Times New Roman" w:eastAsia="仿宋_GB2312" w:cs="Times New Roman"/>
          <w:color w:val="auto"/>
          <w:sz w:val="32"/>
          <w:szCs w:val="32"/>
        </w:rPr>
        <w:t>刑侦支队毒品犯罪侦查大队</w:t>
      </w:r>
      <w:r>
        <w:rPr>
          <w:rFonts w:hint="eastAsia" w:ascii="仿宋_GB2312" w:eastAsia="仿宋_GB2312"/>
          <w:color w:val="auto"/>
          <w:sz w:val="32"/>
          <w:szCs w:val="32"/>
        </w:rPr>
        <w:t>提交</w:t>
      </w:r>
      <w:r>
        <w:rPr>
          <w:rFonts w:hint="eastAsia" w:ascii="Times New Roman" w:hAnsi="Times New Roman" w:eastAsia="仿宋_GB2312" w:cs="Times New Roman"/>
          <w:color w:val="auto"/>
          <w:sz w:val="32"/>
          <w:szCs w:val="32"/>
        </w:rPr>
        <w:t>第一类易制毒化学品运输申请，由刑侦支队毒品犯罪侦查大队上门核查</w:t>
      </w:r>
      <w:r>
        <w:rPr>
          <w:rFonts w:hint="eastAsia" w:ascii="仿宋_GB2312" w:hAnsi="宋体" w:eastAsia="仿宋_GB2312"/>
          <w:color w:val="auto"/>
          <w:sz w:val="32"/>
          <w:szCs w:val="32"/>
        </w:rPr>
        <w:t>企</w:t>
      </w:r>
      <w:r>
        <w:rPr>
          <w:rFonts w:hint="eastAsia" w:ascii="Times New Roman" w:hAnsi="Times New Roman" w:eastAsia="仿宋_GB2312" w:cs="Times New Roman"/>
          <w:color w:val="auto"/>
          <w:sz w:val="32"/>
          <w:szCs w:val="32"/>
        </w:rPr>
        <w:t>业运输许可证或者备案证明真实性。企业准备</w:t>
      </w:r>
      <w:r>
        <w:rPr>
          <w:rFonts w:hint="eastAsia" w:ascii="仿宋_GB2312" w:hAnsi="宋体" w:eastAsia="仿宋_GB2312"/>
          <w:color w:val="auto"/>
          <w:sz w:val="32"/>
          <w:szCs w:val="32"/>
        </w:rPr>
        <w:t>购买化学品购买证</w:t>
      </w:r>
      <w:r>
        <w:rPr>
          <w:rFonts w:hint="eastAsia" w:ascii="仿宋_GB2312" w:eastAsia="仿宋_GB2312"/>
          <w:color w:val="auto"/>
          <w:sz w:val="32"/>
          <w:szCs w:val="32"/>
        </w:rPr>
        <w:t>、运输车辆、运输路线、购销合同，承诺书，以及购买化学品出入库情况报表、营业执照、经营范围，人员基本情况等台账资料。</w:t>
      </w:r>
      <w:r>
        <w:rPr>
          <w:rFonts w:hint="eastAsia" w:ascii="Times New Roman" w:hAnsi="Times New Roman" w:eastAsia="仿宋_GB2312" w:cs="Times New Roman"/>
          <w:color w:val="auto"/>
          <w:sz w:val="32"/>
          <w:szCs w:val="32"/>
        </w:rPr>
        <w:t>刑侦支队毒品犯罪侦查大队核查无误即可办理。</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hint="eastAsia" w:ascii="仿宋_GB2312" w:eastAsia="仿宋_GB2312"/>
          <w:color w:val="auto"/>
          <w:sz w:val="32"/>
          <w:szCs w:val="32"/>
        </w:rPr>
        <w:t>向市</w:t>
      </w:r>
      <w:r>
        <w:rPr>
          <w:rFonts w:hint="eastAsia" w:ascii="Times New Roman" w:hAnsi="Times New Roman" w:eastAsia="仿宋_GB2312" w:cs="Times New Roman"/>
          <w:color w:val="auto"/>
          <w:sz w:val="32"/>
          <w:szCs w:val="32"/>
        </w:rPr>
        <w:t>刑侦支队毒品犯罪侦查大队</w:t>
      </w:r>
      <w:r>
        <w:rPr>
          <w:rFonts w:hint="eastAsia" w:ascii="仿宋_GB2312" w:eastAsia="仿宋_GB2312"/>
          <w:color w:val="auto"/>
          <w:sz w:val="32"/>
          <w:szCs w:val="32"/>
        </w:rPr>
        <w:t>提交购买申请第一类易制毒化学品运输证并通过市</w:t>
      </w:r>
      <w:r>
        <w:rPr>
          <w:rFonts w:hint="eastAsia" w:ascii="Times New Roman" w:hAnsi="Times New Roman" w:eastAsia="仿宋_GB2312" w:cs="Times New Roman"/>
          <w:color w:val="auto"/>
          <w:sz w:val="32"/>
          <w:szCs w:val="32"/>
        </w:rPr>
        <w:t>刑侦支队毒品犯罪侦查大队</w:t>
      </w:r>
      <w:r>
        <w:rPr>
          <w:rFonts w:hint="eastAsia" w:ascii="仿宋_GB2312" w:eastAsia="仿宋_GB2312"/>
          <w:color w:val="auto"/>
          <w:sz w:val="32"/>
          <w:szCs w:val="32"/>
        </w:rPr>
        <w:t>初核。</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bCs/>
          <w:color w:val="auto"/>
          <w:sz w:val="32"/>
          <w:szCs w:val="32"/>
        </w:rPr>
        <w:t>0561-3398275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六十三、</w:t>
      </w:r>
      <w:r>
        <w:rPr>
          <w:rFonts w:hint="default" w:ascii="Times New Roman" w:hAnsi="Times New Roman" w:eastAsia="黑体" w:cs="Times New Roman"/>
          <w:color w:val="auto"/>
          <w:sz w:val="32"/>
          <w:szCs w:val="32"/>
          <w:lang w:val="en-US" w:eastAsia="zh-CN"/>
        </w:rPr>
        <w:t>“六一”打拐日宣传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开展定期公开活动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（3）服务具体介绍：</w:t>
      </w:r>
      <w:r>
        <w:rPr>
          <w:rFonts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eastAsia="zh-CN"/>
        </w:rPr>
        <w:t>集中宣传</w:t>
      </w:r>
      <w:r>
        <w:rPr>
          <w:rFonts w:ascii="Times New Roman" w:hAnsi="Times New Roman" w:eastAsia="仿宋_GB2312" w:cs="Times New Roman"/>
          <w:color w:val="auto"/>
          <w:sz w:val="32"/>
          <w:szCs w:val="32"/>
        </w:rPr>
        <w:t>期间，组织开展</w:t>
      </w:r>
      <w:r>
        <w:rPr>
          <w:rFonts w:ascii="Times New Roman" w:hAnsi="Times New Roman" w:eastAsia="仿宋_GB2312" w:cs="Times New Roman"/>
          <w:color w:val="auto"/>
          <w:kern w:val="0"/>
          <w:sz w:val="32"/>
          <w:szCs w:val="32"/>
          <w:shd w:val="clear" w:color="auto" w:fill="FFFFFF"/>
        </w:rPr>
        <w:t>主题突出、</w:t>
      </w:r>
      <w:r>
        <w:rPr>
          <w:rFonts w:ascii="Times New Roman" w:hAnsi="Times New Roman" w:eastAsia="仿宋_GB2312" w:cs="Times New Roman"/>
          <w:color w:val="auto"/>
          <w:sz w:val="32"/>
          <w:szCs w:val="32"/>
        </w:rPr>
        <w:t>形式多样、</w:t>
      </w:r>
      <w:r>
        <w:rPr>
          <w:rFonts w:ascii="Times New Roman" w:hAnsi="Times New Roman" w:eastAsia="仿宋_GB2312" w:cs="Times New Roman"/>
          <w:color w:val="auto"/>
          <w:kern w:val="0"/>
          <w:sz w:val="32"/>
          <w:szCs w:val="32"/>
          <w:shd w:val="clear" w:color="auto" w:fill="FFFFFF"/>
        </w:rPr>
        <w:t>特色鲜明、富有实效的集中宣传教育活动，深入宣传</w:t>
      </w:r>
      <w:r>
        <w:rPr>
          <w:rFonts w:hint="eastAsia" w:ascii="Times New Roman" w:hAnsi="Times New Roman" w:eastAsia="仿宋_GB2312" w:cs="Times New Roman"/>
          <w:color w:val="auto"/>
          <w:kern w:val="0"/>
          <w:sz w:val="32"/>
          <w:szCs w:val="32"/>
          <w:shd w:val="clear" w:color="auto" w:fill="FFFFFF"/>
          <w:lang w:eastAsia="zh-CN"/>
        </w:rPr>
        <w:t>打拐相关知识</w:t>
      </w:r>
      <w:r>
        <w:rPr>
          <w:rFonts w:ascii="Times New Roman" w:hAnsi="Times New Roman" w:eastAsia="仿宋_GB2312" w:cs="Times New Roman"/>
          <w:color w:val="auto"/>
          <w:kern w:val="0"/>
          <w:sz w:val="32"/>
          <w:szCs w:val="32"/>
          <w:shd w:val="clear" w:color="auto" w:fill="FFFFFF"/>
        </w:rPr>
        <w:t>，全面普及预防知识，</w:t>
      </w:r>
      <w:r>
        <w:rPr>
          <w:rFonts w:ascii="Times New Roman" w:hAnsi="Times New Roman" w:eastAsia="仿宋_GB2312" w:cs="Times New Roman"/>
          <w:color w:val="auto"/>
          <w:sz w:val="32"/>
          <w:szCs w:val="32"/>
        </w:rPr>
        <w:t>广泛发动人民群众和社会力量参与</w:t>
      </w:r>
      <w:r>
        <w:rPr>
          <w:rFonts w:hint="eastAsia" w:ascii="Times New Roman" w:hAnsi="Times New Roman" w:eastAsia="仿宋_GB2312" w:cs="Times New Roman"/>
          <w:color w:val="auto"/>
          <w:sz w:val="32"/>
          <w:szCs w:val="32"/>
          <w:lang w:eastAsia="zh-CN"/>
        </w:rPr>
        <w:t>打拐工作</w:t>
      </w:r>
      <w:r>
        <w:rPr>
          <w:rFonts w:ascii="Times New Roman" w:hAnsi="Times New Roman" w:eastAsia="仿宋_GB2312" w:cs="Times New Roman"/>
          <w:color w:val="auto"/>
          <w:sz w:val="32"/>
          <w:szCs w:val="32"/>
        </w:rPr>
        <w:t>。</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rPr>
        <w:t>0561-3398275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六十四、“反电诈”宣传</w:t>
      </w:r>
    </w:p>
    <w:p>
      <w:pPr>
        <w:keepNext w:val="0"/>
        <w:keepLines w:val="0"/>
        <w:pageBreakBefore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（1）服务对象：</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自然人/法人</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br w:type="textWrapping"/>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（2）服务方式：</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网络宣传/媒体宣传/线下宣传/渠道宣传</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br w:type="textWrapping"/>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（3）服务具体介绍：</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全面宣传贯彻《反电信网络诈骗法》</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，宣传防范电信网络诈骗，</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利用线上新媒体，结合线下“五进”，充分发挥成员单位优势作用，围绕</w:t>
      </w:r>
      <w:r>
        <w:rPr>
          <w:rFonts w:ascii="仿宋_GB2312" w:hAnsi="Times New Roman" w:eastAsia="仿宋_GB2312" w:cs="仿宋_GB2312"/>
          <w:color w:val="auto"/>
          <w:kern w:val="2"/>
          <w:sz w:val="32"/>
          <w:szCs w:val="32"/>
        </w:rPr>
        <w:t>高发类案</w:t>
      </w:r>
      <w:r>
        <w:rPr>
          <w:rFonts w:hint="eastAsia" w:ascii="仿宋_GB2312" w:hAnsi="Times New Roman" w:eastAsia="仿宋_GB2312" w:cs="仿宋_GB2312"/>
          <w:color w:val="auto"/>
          <w:kern w:val="2"/>
          <w:sz w:val="32"/>
          <w:szCs w:val="32"/>
          <w:lang w:eastAsia="zh-CN"/>
        </w:rPr>
        <w:t>开展</w:t>
      </w:r>
      <w:r>
        <w:rPr>
          <w:rFonts w:ascii="仿宋_GB2312" w:hAnsi="Times New Roman" w:eastAsia="仿宋_GB2312" w:cs="仿宋_GB2312"/>
          <w:color w:val="auto"/>
          <w:kern w:val="2"/>
          <w:sz w:val="32"/>
          <w:szCs w:val="32"/>
        </w:rPr>
        <w:t>防范提示，深刻揭露诈骗</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犯罪特点、作案手法和</w:t>
      </w:r>
      <w:r>
        <w:rPr>
          <w:rFonts w:ascii="仿宋_GB2312" w:hAnsi="Times New Roman" w:eastAsia="仿宋_GB2312" w:cs="仿宋_GB2312"/>
          <w:color w:val="auto"/>
          <w:kern w:val="2"/>
          <w:sz w:val="32"/>
          <w:szCs w:val="32"/>
        </w:rPr>
        <w:t>严重危害，曝光</w:t>
      </w:r>
      <w:r>
        <w:rPr>
          <w:rFonts w:hint="default" w:ascii="Times New Roman" w:hAnsi="Times New Roman" w:eastAsia="仿宋_GB2312" w:cs="Times New Roman"/>
          <w:color w:val="auto"/>
          <w:kern w:val="2"/>
          <w:sz w:val="32"/>
          <w:szCs w:val="32"/>
        </w:rPr>
        <w:t>“</w:t>
      </w:r>
      <w:r>
        <w:rPr>
          <w:rFonts w:hint="eastAsia" w:ascii="仿宋_GB2312" w:hAnsi="Times New Roman" w:eastAsia="仿宋_GB2312" w:cs="仿宋_GB2312"/>
          <w:color w:val="auto"/>
          <w:kern w:val="2"/>
          <w:sz w:val="32"/>
          <w:szCs w:val="32"/>
        </w:rPr>
        <w:t>两卡</w:t>
      </w:r>
      <w:r>
        <w:rPr>
          <w:rFonts w:hint="default" w:ascii="Times New Roman" w:hAnsi="Times New Roman" w:eastAsia="仿宋_GB2312" w:cs="Times New Roman"/>
          <w:color w:val="auto"/>
          <w:kern w:val="2"/>
          <w:sz w:val="32"/>
          <w:szCs w:val="32"/>
        </w:rPr>
        <w:t>”</w:t>
      </w:r>
      <w:r>
        <w:rPr>
          <w:rFonts w:hint="eastAsia" w:ascii="仿宋_GB2312" w:hAnsi="Times New Roman" w:eastAsia="仿宋_GB2312" w:cs="仿宋_GB2312"/>
          <w:color w:val="auto"/>
          <w:kern w:val="2"/>
          <w:sz w:val="32"/>
          <w:szCs w:val="32"/>
        </w:rPr>
        <w:t>、转账洗钱、推广引流、网络黑灰产、非法偷渡等典型案例，有效增强群众对电信网络诈骗</w:t>
      </w:r>
      <w:r>
        <w:rPr>
          <w:rFonts w:hint="eastAsia" w:ascii="仿宋_GB2312" w:hAnsi="Times New Roman" w:eastAsia="仿宋_GB2312" w:cs="仿宋_GB2312"/>
          <w:color w:val="auto"/>
          <w:kern w:val="2"/>
          <w:sz w:val="32"/>
          <w:szCs w:val="32"/>
          <w:lang w:eastAsia="zh-CN"/>
        </w:rPr>
        <w:t>及其</w:t>
      </w:r>
      <w:r>
        <w:rPr>
          <w:rFonts w:hint="eastAsia" w:ascii="仿宋_GB2312" w:hAnsi="Times New Roman" w:eastAsia="仿宋_GB2312" w:cs="仿宋_GB2312"/>
          <w:color w:val="auto"/>
          <w:kern w:val="2"/>
          <w:sz w:val="32"/>
          <w:szCs w:val="32"/>
        </w:rPr>
        <w:t>关联违法犯罪的认识，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着力提升群众防骗意识和识骗能力</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Times New Roman" w:eastAsia="仿宋_GB2312" w:cs="仿宋_GB2312"/>
          <w:color w:val="auto"/>
          <w:kern w:val="2"/>
          <w:sz w:val="32"/>
          <w:szCs w:val="32"/>
        </w:rPr>
        <w:t>防止成为电诈</w:t>
      </w:r>
      <w:r>
        <w:rPr>
          <w:rFonts w:hint="default" w:ascii="Times New Roman" w:hAnsi="Times New Roman" w:eastAsia="仿宋_GB2312" w:cs="Times New Roman"/>
          <w:color w:val="auto"/>
          <w:kern w:val="2"/>
          <w:sz w:val="32"/>
          <w:szCs w:val="32"/>
        </w:rPr>
        <w:t>“</w:t>
      </w:r>
      <w:r>
        <w:rPr>
          <w:rFonts w:hint="eastAsia" w:ascii="仿宋_GB2312" w:hAnsi="Times New Roman" w:eastAsia="仿宋_GB2312" w:cs="仿宋_GB2312"/>
          <w:color w:val="auto"/>
          <w:kern w:val="2"/>
          <w:sz w:val="32"/>
          <w:szCs w:val="32"/>
        </w:rPr>
        <w:t>工具人</w:t>
      </w: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br w:type="textWrapping"/>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（4）受理条件：</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无</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br w:type="textWrapping"/>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（5）申请材料：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无</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br w:type="textWrapping"/>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（6）咨询电话：</w:t>
      </w:r>
      <w:r>
        <w:rPr>
          <w:rFonts w:hint="eastAsia" w:ascii="Times New Roman" w:hAnsi="Times New Roman" w:eastAsia="仿宋_GB2312" w:cs="Times New Roman"/>
          <w:color w:val="auto"/>
          <w:sz w:val="32"/>
          <w:szCs w:val="32"/>
        </w:rPr>
        <w:t>0561-3398275</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六十五、开展禁毒集中宣传月活动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开展定期公开活动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（3）服务具体介绍：</w:t>
      </w:r>
      <w:r>
        <w:rPr>
          <w:rFonts w:ascii="Times New Roman" w:hAnsi="Times New Roman" w:eastAsia="仿宋_GB2312" w:cs="Times New Roman"/>
          <w:color w:val="auto"/>
          <w:sz w:val="32"/>
          <w:szCs w:val="32"/>
        </w:rPr>
        <w:t>在六月份禁毒集中宣传月期间，组织开展</w:t>
      </w:r>
      <w:r>
        <w:rPr>
          <w:rFonts w:ascii="Times New Roman" w:hAnsi="Times New Roman" w:eastAsia="仿宋_GB2312" w:cs="Times New Roman"/>
          <w:color w:val="auto"/>
          <w:kern w:val="0"/>
          <w:sz w:val="32"/>
          <w:szCs w:val="32"/>
          <w:shd w:val="clear" w:color="auto" w:fill="FFFFFF"/>
        </w:rPr>
        <w:t>主题突出、</w:t>
      </w:r>
      <w:r>
        <w:rPr>
          <w:rFonts w:ascii="Times New Roman" w:hAnsi="Times New Roman" w:eastAsia="仿宋_GB2312" w:cs="Times New Roman"/>
          <w:color w:val="auto"/>
          <w:sz w:val="32"/>
          <w:szCs w:val="32"/>
        </w:rPr>
        <w:t>形式多样、</w:t>
      </w:r>
      <w:r>
        <w:rPr>
          <w:rFonts w:ascii="Times New Roman" w:hAnsi="Times New Roman" w:eastAsia="仿宋_GB2312" w:cs="Times New Roman"/>
          <w:color w:val="auto"/>
          <w:kern w:val="0"/>
          <w:sz w:val="32"/>
          <w:szCs w:val="32"/>
          <w:shd w:val="clear" w:color="auto" w:fill="FFFFFF"/>
        </w:rPr>
        <w:t>特色鲜明、富有实效的集中宣传教育活动，深入宣传毒品危害，全面普及预防知识，</w:t>
      </w:r>
      <w:r>
        <w:rPr>
          <w:rFonts w:ascii="Times New Roman" w:hAnsi="Times New Roman" w:eastAsia="仿宋_GB2312" w:cs="Times New Roman"/>
          <w:color w:val="auto"/>
          <w:sz w:val="32"/>
          <w:szCs w:val="32"/>
        </w:rPr>
        <w:t>广泛发动人民群众和社会力量参与禁毒斗争，在全社会营造禁毒人民战争的浓厚氛围。</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rPr>
        <w:t>0561-3398275</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六十六、开展“6.26”国际禁毒日宣传活动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（1）服务对象：</w:t>
      </w:r>
      <w:r>
        <w:rPr>
          <w:rFonts w:ascii="Times New Roman" w:hAnsi="Times New Roman" w:eastAsia="仿宋_GB2312" w:cs="Times New Roman"/>
          <w:color w:val="auto"/>
          <w:sz w:val="32"/>
          <w:szCs w:val="32"/>
        </w:rPr>
        <w:t>自然人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（2）服务方式：</w:t>
      </w:r>
      <w:r>
        <w:rPr>
          <w:rFonts w:ascii="Times New Roman" w:hAnsi="Times New Roman" w:eastAsia="仿宋_GB2312" w:cs="Times New Roman"/>
          <w:color w:val="auto"/>
          <w:sz w:val="32"/>
          <w:szCs w:val="32"/>
        </w:rPr>
        <w:t>开展定期公开活动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（3）服务具体介绍：</w:t>
      </w:r>
      <w:r>
        <w:rPr>
          <w:rFonts w:ascii="Times New Roman" w:hAnsi="Times New Roman" w:eastAsia="仿宋_GB2312" w:cs="Times New Roman"/>
          <w:color w:val="auto"/>
          <w:sz w:val="32"/>
          <w:szCs w:val="32"/>
        </w:rPr>
        <w:t>充分利用“6.26”国际禁毒日等重要时间节点，组织开展形式多样的禁毒宣传活动，进一步提升广大人民群众识毒防毒拒毒意识，在全社会营造健康人生、绿色无毒的浓厚氛围。</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（4）受理条件：</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（5）申请材料：</w:t>
      </w:r>
      <w:r>
        <w:rPr>
          <w:rFonts w:ascii="Times New Roman" w:hAnsi="Times New Roman" w:eastAsia="仿宋_GB2312" w:cs="Times New Roman"/>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（6）咨询电话：</w:t>
      </w:r>
      <w:r>
        <w:rPr>
          <w:rFonts w:hint="eastAsia" w:ascii="Times New Roman" w:hAnsi="Times New Roman" w:eastAsia="仿宋_GB2312" w:cs="Times New Roman"/>
          <w:color w:val="auto"/>
          <w:sz w:val="32"/>
          <w:szCs w:val="32"/>
        </w:rPr>
        <w:t>0561-3398275</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六十七、开展防范电信网络新型违法犯罪宣传周活动</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b/>
          <w:bCs/>
          <w:color w:val="auto"/>
          <w:kern w:val="0"/>
          <w:sz w:val="32"/>
          <w:szCs w:val="32"/>
          <w:shd w:val="clear" w:color="auto" w:fill="FFFFFF"/>
        </w:rPr>
        <w:t>（1）服务对象：</w:t>
      </w:r>
      <w:r>
        <w:rPr>
          <w:rFonts w:ascii="Times New Roman" w:hAnsi="Times New Roman" w:eastAsia="仿宋_GB2312" w:cs="Times New Roman"/>
          <w:color w:val="auto"/>
          <w:kern w:val="0"/>
          <w:sz w:val="32"/>
          <w:szCs w:val="32"/>
          <w:shd w:val="clear" w:color="auto" w:fill="FFFFFF"/>
        </w:rPr>
        <w:t>自然人/法人</w:t>
      </w:r>
      <w:r>
        <w:rPr>
          <w:rFonts w:ascii="Times New Roman" w:hAnsi="Times New Roman" w:eastAsia="仿宋_GB2312" w:cs="Times New Roman"/>
          <w:color w:val="auto"/>
          <w:kern w:val="0"/>
          <w:sz w:val="32"/>
          <w:szCs w:val="32"/>
          <w:shd w:val="clear" w:color="auto" w:fill="FFFFFF"/>
        </w:rPr>
        <w:br w:type="textWrapping"/>
      </w:r>
      <w:r>
        <w:rPr>
          <w:rFonts w:ascii="Times New Roman" w:hAnsi="Times New Roman" w:eastAsia="仿宋_GB2312" w:cs="Times New Roman"/>
          <w:b/>
          <w:bCs/>
          <w:color w:val="auto"/>
          <w:kern w:val="0"/>
          <w:sz w:val="32"/>
          <w:szCs w:val="32"/>
          <w:shd w:val="clear" w:color="auto" w:fill="FFFFFF"/>
        </w:rPr>
        <w:t>（2）服务方式：</w:t>
      </w:r>
      <w:r>
        <w:rPr>
          <w:rFonts w:ascii="Times New Roman" w:hAnsi="Times New Roman" w:eastAsia="仿宋_GB2312" w:cs="Times New Roman"/>
          <w:color w:val="auto"/>
          <w:kern w:val="0"/>
          <w:sz w:val="32"/>
          <w:szCs w:val="32"/>
          <w:shd w:val="clear" w:color="auto" w:fill="FFFFFF"/>
        </w:rPr>
        <w:t>网络宣传/媒体宣传/线下宣传/渠道宣传</w:t>
      </w:r>
      <w:r>
        <w:rPr>
          <w:rFonts w:ascii="Times New Roman" w:hAnsi="Times New Roman" w:eastAsia="仿宋_GB2312" w:cs="Times New Roman"/>
          <w:color w:val="auto"/>
          <w:kern w:val="0"/>
          <w:sz w:val="32"/>
          <w:szCs w:val="32"/>
          <w:shd w:val="clear" w:color="auto" w:fill="FFFFFF"/>
        </w:rPr>
        <w:br w:type="textWrapping"/>
      </w:r>
      <w:r>
        <w:rPr>
          <w:rFonts w:ascii="Times New Roman" w:hAnsi="Times New Roman" w:eastAsia="仿宋_GB2312" w:cs="Times New Roman"/>
          <w:b/>
          <w:bCs/>
          <w:color w:val="auto"/>
          <w:kern w:val="0"/>
          <w:sz w:val="32"/>
          <w:szCs w:val="32"/>
          <w:shd w:val="clear" w:color="auto" w:fill="FFFFFF"/>
        </w:rPr>
        <w:t>（3）服务具体介绍：</w:t>
      </w:r>
      <w:r>
        <w:rPr>
          <w:rFonts w:ascii="Times New Roman" w:hAnsi="Times New Roman" w:eastAsia="仿宋_GB2312" w:cs="Times New Roman"/>
          <w:color w:val="auto"/>
          <w:kern w:val="0"/>
          <w:sz w:val="32"/>
          <w:szCs w:val="32"/>
          <w:shd w:val="clear" w:color="auto" w:fill="FFFFFF"/>
        </w:rPr>
        <w:t>结合反电诈集中宣传月活动，</w:t>
      </w:r>
      <w:r>
        <w:rPr>
          <w:rFonts w:hint="eastAsia" w:ascii="Times New Roman" w:hAnsi="Times New Roman" w:eastAsia="仿宋_GB2312" w:cs="Times New Roman"/>
          <w:color w:val="auto"/>
          <w:kern w:val="0"/>
          <w:sz w:val="32"/>
          <w:szCs w:val="32"/>
          <w:shd w:val="clear" w:color="auto" w:fill="FFFFFF"/>
        </w:rPr>
        <w:t>全面宣传贯彻《反电信网络诈骗法》</w:t>
      </w:r>
      <w:r>
        <w:rPr>
          <w:rFonts w:ascii="Times New Roman" w:hAnsi="Times New Roman" w:eastAsia="仿宋_GB2312" w:cs="Times New Roman"/>
          <w:color w:val="auto"/>
          <w:kern w:val="0"/>
          <w:sz w:val="32"/>
          <w:szCs w:val="32"/>
          <w:shd w:val="clear" w:color="auto" w:fill="FFFFFF"/>
        </w:rPr>
        <w:t>，宣传防范电信网络诈骗，</w:t>
      </w:r>
      <w:r>
        <w:rPr>
          <w:rFonts w:hint="eastAsia" w:ascii="Times New Roman" w:hAnsi="Times New Roman" w:eastAsia="仿宋_GB2312" w:cs="Times New Roman"/>
          <w:color w:val="auto"/>
          <w:kern w:val="0"/>
          <w:sz w:val="32"/>
          <w:szCs w:val="32"/>
          <w:shd w:val="clear" w:color="auto" w:fill="FFFFFF"/>
        </w:rPr>
        <w:t>利用线上新媒体，结合线下“五进”，充分发挥成员单位优势作用，围绕</w:t>
      </w:r>
      <w:r>
        <w:rPr>
          <w:rFonts w:ascii="仿宋_GB2312" w:hAnsi="Times New Roman" w:eastAsia="仿宋_GB2312" w:cs="仿宋_GB2312"/>
          <w:color w:val="auto"/>
          <w:sz w:val="32"/>
          <w:szCs w:val="32"/>
        </w:rPr>
        <w:t>高发类案</w:t>
      </w:r>
      <w:r>
        <w:rPr>
          <w:rFonts w:hint="eastAsia" w:ascii="仿宋_GB2312" w:hAnsi="Times New Roman" w:eastAsia="仿宋_GB2312" w:cs="仿宋_GB2312"/>
          <w:color w:val="auto"/>
          <w:sz w:val="32"/>
          <w:szCs w:val="32"/>
        </w:rPr>
        <w:t>开展</w:t>
      </w:r>
      <w:r>
        <w:rPr>
          <w:rFonts w:ascii="仿宋_GB2312" w:hAnsi="Times New Roman" w:eastAsia="仿宋_GB2312" w:cs="仿宋_GB2312"/>
          <w:color w:val="auto"/>
          <w:sz w:val="32"/>
          <w:szCs w:val="32"/>
        </w:rPr>
        <w:t>防范提示，深刻揭露诈骗</w:t>
      </w:r>
      <w:r>
        <w:rPr>
          <w:rFonts w:ascii="Times New Roman" w:hAnsi="Times New Roman" w:eastAsia="仿宋_GB2312" w:cs="Times New Roman"/>
          <w:color w:val="auto"/>
          <w:kern w:val="0"/>
          <w:sz w:val="32"/>
          <w:szCs w:val="32"/>
          <w:shd w:val="clear" w:color="auto" w:fill="FFFFFF"/>
        </w:rPr>
        <w:t>犯罪特点、作案手法和</w:t>
      </w:r>
      <w:r>
        <w:rPr>
          <w:rFonts w:ascii="仿宋_GB2312" w:hAnsi="Times New Roman" w:eastAsia="仿宋_GB2312" w:cs="仿宋_GB2312"/>
          <w:color w:val="auto"/>
          <w:sz w:val="32"/>
          <w:szCs w:val="32"/>
        </w:rPr>
        <w:t>严重危害，曝光</w:t>
      </w:r>
      <w:r>
        <w:rPr>
          <w:rFonts w:ascii="Times New Roman" w:hAnsi="Times New Roman" w:eastAsia="仿宋_GB2312" w:cs="Times New Roman"/>
          <w:color w:val="auto"/>
          <w:sz w:val="32"/>
          <w:szCs w:val="32"/>
        </w:rPr>
        <w:t>“</w:t>
      </w:r>
      <w:r>
        <w:rPr>
          <w:rFonts w:hint="eastAsia" w:ascii="仿宋_GB2312" w:hAnsi="Times New Roman" w:eastAsia="仿宋_GB2312" w:cs="仿宋_GB2312"/>
          <w:color w:val="auto"/>
          <w:sz w:val="32"/>
          <w:szCs w:val="32"/>
        </w:rPr>
        <w:t>两卡</w:t>
      </w:r>
      <w:r>
        <w:rPr>
          <w:rFonts w:ascii="Times New Roman" w:hAnsi="Times New Roman" w:eastAsia="仿宋_GB2312" w:cs="Times New Roman"/>
          <w:color w:val="auto"/>
          <w:sz w:val="32"/>
          <w:szCs w:val="32"/>
        </w:rPr>
        <w:t>”</w:t>
      </w:r>
      <w:r>
        <w:rPr>
          <w:rFonts w:hint="eastAsia" w:ascii="仿宋_GB2312" w:hAnsi="Times New Roman" w:eastAsia="仿宋_GB2312" w:cs="仿宋_GB2312"/>
          <w:color w:val="auto"/>
          <w:sz w:val="32"/>
          <w:szCs w:val="32"/>
        </w:rPr>
        <w:t>、转账洗钱、推广引流、网络黑灰产、非法偷渡等典型案例，有效增强群众对电信网络诈骗及其关联违法犯罪的认识，</w:t>
      </w:r>
      <w:r>
        <w:rPr>
          <w:rFonts w:ascii="Times New Roman" w:hAnsi="Times New Roman" w:eastAsia="仿宋_GB2312" w:cs="Times New Roman"/>
          <w:color w:val="auto"/>
          <w:kern w:val="0"/>
          <w:sz w:val="32"/>
          <w:szCs w:val="32"/>
          <w:shd w:val="clear" w:color="auto" w:fill="FFFFFF"/>
        </w:rPr>
        <w:t>着力提升群众防骗意识和识骗能力</w:t>
      </w:r>
      <w:r>
        <w:rPr>
          <w:rFonts w:hint="eastAsia" w:ascii="Times New Roman" w:hAnsi="Times New Roman" w:eastAsia="仿宋_GB2312" w:cs="Times New Roman"/>
          <w:color w:val="auto"/>
          <w:kern w:val="0"/>
          <w:sz w:val="32"/>
          <w:szCs w:val="32"/>
          <w:shd w:val="clear" w:color="auto" w:fill="FFFFFF"/>
        </w:rPr>
        <w:t>，</w:t>
      </w:r>
      <w:r>
        <w:rPr>
          <w:rFonts w:hint="eastAsia" w:ascii="仿宋_GB2312" w:hAnsi="Times New Roman" w:eastAsia="仿宋_GB2312" w:cs="仿宋_GB2312"/>
          <w:color w:val="auto"/>
          <w:sz w:val="32"/>
          <w:szCs w:val="32"/>
        </w:rPr>
        <w:t>防止成为电诈</w:t>
      </w:r>
      <w:r>
        <w:rPr>
          <w:rFonts w:ascii="Times New Roman" w:hAnsi="Times New Roman" w:eastAsia="仿宋_GB2312" w:cs="Times New Roman"/>
          <w:color w:val="auto"/>
          <w:sz w:val="32"/>
          <w:szCs w:val="32"/>
        </w:rPr>
        <w:t>“</w:t>
      </w:r>
      <w:r>
        <w:rPr>
          <w:rFonts w:hint="eastAsia" w:ascii="仿宋_GB2312" w:hAnsi="Times New Roman" w:eastAsia="仿宋_GB2312" w:cs="仿宋_GB2312"/>
          <w:color w:val="auto"/>
          <w:sz w:val="32"/>
          <w:szCs w:val="32"/>
        </w:rPr>
        <w:t>工具人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shd w:val="clear" w:color="auto" w:fill="FFFFFF"/>
        </w:rPr>
        <w:br w:type="textWrapping"/>
      </w:r>
      <w:r>
        <w:rPr>
          <w:rFonts w:ascii="Times New Roman" w:hAnsi="Times New Roman" w:eastAsia="仿宋_GB2312" w:cs="Times New Roman"/>
          <w:b/>
          <w:bCs/>
          <w:color w:val="auto"/>
          <w:kern w:val="0"/>
          <w:sz w:val="32"/>
          <w:szCs w:val="32"/>
          <w:shd w:val="clear" w:color="auto" w:fill="FFFFFF"/>
        </w:rPr>
        <w:t>（4）受理条件：</w:t>
      </w:r>
      <w:r>
        <w:rPr>
          <w:rFonts w:ascii="Times New Roman" w:hAnsi="Times New Roman" w:eastAsia="仿宋_GB2312" w:cs="Times New Roman"/>
          <w:color w:val="auto"/>
          <w:kern w:val="0"/>
          <w:sz w:val="32"/>
          <w:szCs w:val="32"/>
          <w:shd w:val="clear" w:color="auto" w:fill="FFFFFF"/>
        </w:rPr>
        <w:t>无</w:t>
      </w:r>
      <w:r>
        <w:rPr>
          <w:rFonts w:ascii="Times New Roman" w:hAnsi="Times New Roman" w:eastAsia="仿宋_GB2312" w:cs="Times New Roman"/>
          <w:color w:val="auto"/>
          <w:kern w:val="0"/>
          <w:sz w:val="32"/>
          <w:szCs w:val="32"/>
          <w:shd w:val="clear" w:color="auto" w:fill="FFFFFF"/>
        </w:rPr>
        <w:br w:type="textWrapping"/>
      </w:r>
      <w:r>
        <w:rPr>
          <w:rFonts w:ascii="Times New Roman" w:hAnsi="Times New Roman" w:eastAsia="仿宋_GB2312" w:cs="Times New Roman"/>
          <w:b/>
          <w:bCs/>
          <w:color w:val="auto"/>
          <w:kern w:val="0"/>
          <w:sz w:val="32"/>
          <w:szCs w:val="32"/>
          <w:shd w:val="clear" w:color="auto" w:fill="FFFFFF"/>
        </w:rPr>
        <w:t>（5）申请材料：</w:t>
      </w:r>
      <w:r>
        <w:rPr>
          <w:rFonts w:ascii="Times New Roman" w:hAnsi="Times New Roman" w:eastAsia="仿宋_GB2312" w:cs="Times New Roman"/>
          <w:color w:val="auto"/>
          <w:kern w:val="0"/>
          <w:sz w:val="32"/>
          <w:szCs w:val="32"/>
          <w:shd w:val="clear" w:color="auto" w:fill="FFFFFF"/>
        </w:rPr>
        <w:t>无</w:t>
      </w:r>
      <w:r>
        <w:rPr>
          <w:rFonts w:ascii="Times New Roman" w:hAnsi="Times New Roman" w:eastAsia="仿宋_GB2312" w:cs="Times New Roman"/>
          <w:color w:val="auto"/>
          <w:kern w:val="0"/>
          <w:sz w:val="32"/>
          <w:szCs w:val="32"/>
          <w:shd w:val="clear" w:color="auto" w:fill="FFFFFF"/>
        </w:rPr>
        <w:br w:type="textWrapping"/>
      </w:r>
      <w:r>
        <w:rPr>
          <w:rFonts w:ascii="Times New Roman" w:hAnsi="Times New Roman" w:eastAsia="仿宋_GB2312" w:cs="Times New Roman"/>
          <w:b/>
          <w:bCs/>
          <w:color w:val="auto"/>
          <w:kern w:val="0"/>
          <w:sz w:val="32"/>
          <w:szCs w:val="32"/>
          <w:shd w:val="clear" w:color="auto" w:fill="FFFFFF"/>
        </w:rPr>
        <w:t>（6）咨询电话：</w:t>
      </w:r>
      <w:r>
        <w:rPr>
          <w:rFonts w:ascii="Times New Roman" w:hAnsi="Times New Roman" w:eastAsia="仿宋_GB2312" w:cs="Times New Roman"/>
          <w:color w:val="auto"/>
          <w:kern w:val="0"/>
          <w:sz w:val="32"/>
          <w:szCs w:val="32"/>
          <w:shd w:val="clear" w:color="auto" w:fill="FFFFFF"/>
        </w:rPr>
        <w:t>05</w:t>
      </w:r>
      <w:r>
        <w:rPr>
          <w:rFonts w:hint="eastAsia" w:ascii="Times New Roman" w:hAnsi="Times New Roman" w:eastAsia="仿宋_GB2312" w:cs="Times New Roman"/>
          <w:color w:val="auto"/>
          <w:kern w:val="0"/>
          <w:sz w:val="32"/>
          <w:szCs w:val="32"/>
          <w:shd w:val="clear" w:color="auto" w:fill="FFFFFF"/>
        </w:rPr>
        <w:t>6</w:t>
      </w:r>
      <w:r>
        <w:rPr>
          <w:rFonts w:ascii="Times New Roman" w:hAnsi="Times New Roman" w:eastAsia="仿宋_GB2312" w:cs="Times New Roman"/>
          <w:color w:val="auto"/>
          <w:kern w:val="0"/>
          <w:sz w:val="32"/>
          <w:szCs w:val="32"/>
          <w:shd w:val="clear" w:color="auto" w:fill="FFFFFF"/>
        </w:rPr>
        <w:t>1-</w:t>
      </w:r>
      <w:r>
        <w:rPr>
          <w:rFonts w:hint="eastAsia" w:ascii="Times New Roman" w:hAnsi="Times New Roman" w:eastAsia="仿宋_GB2312" w:cs="Times New Roman"/>
          <w:color w:val="auto"/>
          <w:kern w:val="0"/>
          <w:sz w:val="32"/>
          <w:szCs w:val="32"/>
          <w:shd w:val="clear" w:color="auto" w:fill="FFFFFF"/>
        </w:rPr>
        <w:t>3023110</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六十八、道路运输企业聘用机动车驾驶人备案</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（1）服务对象：</w:t>
      </w:r>
      <w:r>
        <w:rPr>
          <w:rFonts w:hint="default" w:ascii="Times New Roman" w:hAnsi="Times New Roman" w:eastAsia="仿宋_GB2312" w:cs="Times New Roman"/>
          <w:color w:val="auto"/>
          <w:sz w:val="32"/>
          <w:szCs w:val="32"/>
        </w:rPr>
        <w:t>法人</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（2）服务方式：</w:t>
      </w:r>
      <w:r>
        <w:rPr>
          <w:rFonts w:hint="default" w:ascii="Times New Roman" w:hAnsi="Times New Roman" w:eastAsia="仿宋_GB2312" w:cs="Times New Roman"/>
          <w:color w:val="auto"/>
          <w:sz w:val="32"/>
          <w:szCs w:val="32"/>
        </w:rPr>
        <w:t>网上服务</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（3）服务具体介绍：</w:t>
      </w:r>
      <w:r>
        <w:rPr>
          <w:rFonts w:hint="default" w:ascii="Times New Roman" w:hAnsi="Times New Roman" w:eastAsia="仿宋_GB2312" w:cs="Times New Roman"/>
          <w:color w:val="auto"/>
          <w:sz w:val="32"/>
          <w:szCs w:val="32"/>
        </w:rPr>
        <w:t>登陆</w:t>
      </w:r>
      <w:r>
        <w:rPr>
          <w:rFonts w:hint="eastAsia" w:ascii="Times New Roman" w:hAnsi="Times New Roman" w:eastAsia="仿宋_GB2312" w:cs="Times New Roman"/>
          <w:color w:val="auto"/>
          <w:sz w:val="32"/>
          <w:szCs w:val="32"/>
          <w:lang w:eastAsia="zh-CN"/>
        </w:rPr>
        <w:t>“交管12123”APP</w:t>
      </w:r>
      <w:r>
        <w:rPr>
          <w:rFonts w:hint="default" w:ascii="Times New Roman" w:hAnsi="Times New Roman" w:eastAsia="仿宋_GB2312" w:cs="Times New Roman"/>
          <w:color w:val="auto"/>
          <w:sz w:val="32"/>
          <w:szCs w:val="32"/>
        </w:rPr>
        <w:t>/交通安全综合服务管理平台的相应模块进行查询。</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（4）受理条件：</w:t>
      </w:r>
      <w:r>
        <w:rPr>
          <w:rFonts w:hint="default" w:ascii="Times New Roman" w:hAnsi="Times New Roman" w:eastAsia="仿宋_GB2312" w:cs="Times New Roman"/>
          <w:b w:val="0"/>
          <w:bCs w:val="0"/>
          <w:color w:val="auto"/>
          <w:sz w:val="32"/>
          <w:szCs w:val="32"/>
        </w:rPr>
        <w:t>仅限查询所有人名下的机动车相关信息；</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（5）申请材料：</w:t>
      </w:r>
      <w:r>
        <w:rPr>
          <w:rFonts w:hint="default" w:ascii="Times New Roman" w:hAnsi="Times New Roman" w:eastAsia="仿宋_GB2312" w:cs="Times New Roman"/>
          <w:b w:val="0"/>
          <w:bCs w:val="0"/>
          <w:color w:val="auto"/>
          <w:sz w:val="32"/>
          <w:szCs w:val="32"/>
        </w:rPr>
        <w:t>无</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（6）咨询电话：</w:t>
      </w:r>
      <w:r>
        <w:rPr>
          <w:rFonts w:hint="eastAsia" w:ascii="Times New Roman" w:hAnsi="Times New Roman" w:eastAsia="仿宋_GB2312" w:cs="Times New Roman"/>
          <w:b w:val="0"/>
          <w:bCs w:val="0"/>
          <w:color w:val="auto"/>
          <w:sz w:val="32"/>
          <w:szCs w:val="32"/>
          <w:lang w:val="en-US" w:eastAsia="zh-CN"/>
        </w:rPr>
        <w:t>0561-</w:t>
      </w:r>
      <w:r>
        <w:rPr>
          <w:rFonts w:hint="default" w:ascii="Times New Roman" w:hAnsi="Times New Roman" w:eastAsia="仿宋_GB2312" w:cs="Times New Roman"/>
          <w:b w:val="0"/>
          <w:bCs w:val="0"/>
          <w:color w:val="auto"/>
          <w:sz w:val="32"/>
          <w:szCs w:val="32"/>
        </w:rPr>
        <w:t>12123</w:t>
      </w: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黑体" w:hAnsi="黑体" w:eastAsia="黑体" w:cs="黑体"/>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黑体" w:hAnsi="黑体" w:eastAsia="黑体" w:cs="黑体"/>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textAlignment w:val="auto"/>
        <w:rPr>
          <w:rFonts w:hint="default" w:ascii="黑体" w:hAnsi="黑体" w:eastAsia="黑体" w:cs="黑体"/>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E02B4"/>
    <w:multiLevelType w:val="singleLevel"/>
    <w:tmpl w:val="9D5E02B4"/>
    <w:lvl w:ilvl="0" w:tentative="0">
      <w:start w:val="4"/>
      <w:numFmt w:val="decimal"/>
      <w:suff w:val="nothing"/>
      <w:lvlText w:val="（%1）"/>
      <w:lvlJc w:val="left"/>
    </w:lvl>
  </w:abstractNum>
  <w:abstractNum w:abstractNumId="1">
    <w:nsid w:val="CE16A905"/>
    <w:multiLevelType w:val="singleLevel"/>
    <w:tmpl w:val="CE16A905"/>
    <w:lvl w:ilvl="0" w:tentative="0">
      <w:start w:val="1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TIyYTZkODM0ODk0N2VkNTc5OTBlNmQ2ZWEyNTEifQ=="/>
  </w:docVars>
  <w:rsids>
    <w:rsidRoot w:val="3B0951AC"/>
    <w:rsid w:val="089E1C79"/>
    <w:rsid w:val="0F59068B"/>
    <w:rsid w:val="135339A3"/>
    <w:rsid w:val="16056F23"/>
    <w:rsid w:val="18855C3A"/>
    <w:rsid w:val="1D481D6F"/>
    <w:rsid w:val="1D7D06CD"/>
    <w:rsid w:val="29AF0E36"/>
    <w:rsid w:val="337551E4"/>
    <w:rsid w:val="39BE503D"/>
    <w:rsid w:val="3A35120E"/>
    <w:rsid w:val="3B0951AC"/>
    <w:rsid w:val="3E640BE3"/>
    <w:rsid w:val="5E1206DB"/>
    <w:rsid w:val="5E7C7860"/>
    <w:rsid w:val="5F9EB162"/>
    <w:rsid w:val="644E35F8"/>
    <w:rsid w:val="649147FB"/>
    <w:rsid w:val="73076EFF"/>
    <w:rsid w:val="7BE61DA8"/>
    <w:rsid w:val="7CA0289E"/>
    <w:rsid w:val="7EA7C026"/>
    <w:rsid w:val="9F372AA4"/>
    <w:rsid w:val="B37F5FCE"/>
    <w:rsid w:val="E7FFB009"/>
    <w:rsid w:val="F86F4043"/>
    <w:rsid w:val="FCABD31A"/>
    <w:rsid w:val="FEFF8F88"/>
    <w:rsid w:val="FFEC4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unhideWhenUsed/>
    <w:qFormat/>
    <w:uiPriority w:val="99"/>
    <w:pPr>
      <w:ind w:firstLine="420" w:firstLineChars="200"/>
    </w:pPr>
  </w:style>
  <w:style w:type="paragraph" w:customStyle="1" w:styleId="7">
    <w:name w:val="正文仿宋三号"/>
    <w:basedOn w:val="1"/>
    <w:autoRedefine/>
    <w:qFormat/>
    <w:uiPriority w:val="0"/>
    <w:pPr>
      <w:widowControl/>
      <w:kinsoku w:val="0"/>
      <w:autoSpaceDE w:val="0"/>
      <w:autoSpaceDN w:val="0"/>
      <w:adjustRightInd w:val="0"/>
      <w:snapToGrid w:val="0"/>
      <w:spacing w:line="577" w:lineRule="exact"/>
      <w:ind w:firstLine="556" w:firstLineChars="200"/>
      <w:textAlignment w:val="baseline"/>
    </w:pPr>
    <w:rPr>
      <w:rFonts w:ascii="Times New Roman" w:hAnsi="Times New Roman" w:eastAsia="仿宋_GB2312" w:cs="Times New Roman"/>
      <w:snapToGrid w:val="0"/>
      <w:color w:val="000000"/>
      <w:kern w:val="0"/>
      <w:sz w:val="32"/>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49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2026-01-29T17:43:00Z</dcterms:created>
  <dc:creator>芬芳土壤</dc:creator>
  <cp:lastModifiedBy>徐鹤</cp:lastModifiedBy>
  <cp:lastPrinted>2026-01-29T09:08:00Z</cp:lastPrinted>
  <dcterms:modified xsi:type="dcterms:W3CDTF">2026-03-18T09:45:08Z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4C47FD69F2D641D1B4BEDA3875022265_11</vt:lpwstr>
  </property>
  <property fmtid="{D5CDD505-2E9C-101B-9397-08002B2CF9AE}" pid="4" name="KSOTemplateDocerSaveRecord">
    <vt:lpwstr>eyJoZGlkIjoiYTkzNGJlYTczZjRlYTk5MjA4MDlkZGJkYjU2OGM0ZmQiLCJ1c2VySWQiOiIxMzc5OTAyODgifQ==</vt:lpwstr>
  </property>
</Properties>
</file>